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F3C" w:rsidRDefault="00E85F3C" w:rsidP="00A94068">
      <w:pPr>
        <w:tabs>
          <w:tab w:val="left" w:pos="90"/>
          <w:tab w:val="left" w:pos="426"/>
        </w:tabs>
        <w:spacing w:after="0" w:line="240" w:lineRule="auto"/>
        <w:jc w:val="center"/>
        <w:rPr>
          <w:rFonts w:ascii="Times New Roman" w:hAnsi="Times New Roman"/>
          <w:sz w:val="24"/>
          <w:szCs w:val="24"/>
          <w:lang w:val="en-US"/>
        </w:rPr>
      </w:pPr>
      <w:r w:rsidRPr="00F54E41">
        <w:rPr>
          <w:rFonts w:ascii="Times New Roman" w:hAnsi="Times New Roman"/>
          <w:sz w:val="24"/>
          <w:szCs w:val="24"/>
        </w:rPr>
        <w:t>HUBUNGAN POLA MAKAN</w:t>
      </w:r>
      <w:r>
        <w:rPr>
          <w:rFonts w:ascii="Times New Roman" w:hAnsi="Times New Roman"/>
          <w:sz w:val="24"/>
          <w:szCs w:val="24"/>
          <w:lang w:val="en-US"/>
        </w:rPr>
        <w:t>,</w:t>
      </w:r>
      <w:r w:rsidRPr="00F54E41">
        <w:rPr>
          <w:rFonts w:ascii="Times New Roman" w:hAnsi="Times New Roman"/>
          <w:sz w:val="24"/>
          <w:szCs w:val="24"/>
        </w:rPr>
        <w:t xml:space="preserve"> TINGGI BADAN IBU</w:t>
      </w:r>
      <w:r>
        <w:rPr>
          <w:rFonts w:ascii="Times New Roman" w:hAnsi="Times New Roman"/>
          <w:sz w:val="24"/>
          <w:szCs w:val="24"/>
          <w:lang w:val="en-US"/>
        </w:rPr>
        <w:t xml:space="preserve"> DAN </w:t>
      </w:r>
      <w:r>
        <w:rPr>
          <w:rFonts w:ascii="Times New Roman" w:hAnsi="Times New Roman"/>
          <w:sz w:val="24"/>
          <w:szCs w:val="24"/>
        </w:rPr>
        <w:t>RIWAYAT PENYAKIT INFEKSI</w:t>
      </w:r>
      <w:r w:rsidRPr="008A6461">
        <w:rPr>
          <w:rFonts w:ascii="Times New Roman" w:hAnsi="Times New Roman"/>
          <w:sz w:val="24"/>
          <w:szCs w:val="24"/>
        </w:rPr>
        <w:t xml:space="preserve"> DENGAN </w:t>
      </w:r>
      <w:r>
        <w:rPr>
          <w:rFonts w:ascii="Times New Roman" w:hAnsi="Times New Roman"/>
          <w:sz w:val="24"/>
          <w:szCs w:val="24"/>
        </w:rPr>
        <w:t>STATUS</w:t>
      </w:r>
      <w:r w:rsidRPr="008A6461">
        <w:rPr>
          <w:rFonts w:ascii="Times New Roman" w:hAnsi="Times New Roman"/>
          <w:sz w:val="24"/>
          <w:szCs w:val="24"/>
        </w:rPr>
        <w:t xml:space="preserve"> STUNTING PADA BALITA USIA </w:t>
      </w:r>
      <w:r>
        <w:rPr>
          <w:rFonts w:ascii="Times New Roman" w:hAnsi="Times New Roman"/>
          <w:sz w:val="24"/>
          <w:szCs w:val="24"/>
        </w:rPr>
        <w:t>6-59</w:t>
      </w:r>
      <w:r w:rsidRPr="008A6461">
        <w:rPr>
          <w:rFonts w:ascii="Times New Roman" w:hAnsi="Times New Roman"/>
          <w:sz w:val="24"/>
          <w:szCs w:val="24"/>
        </w:rPr>
        <w:t xml:space="preserve"> BULAN DI </w:t>
      </w:r>
      <w:r>
        <w:rPr>
          <w:rFonts w:ascii="Times New Roman" w:hAnsi="Times New Roman"/>
          <w:sz w:val="24"/>
          <w:szCs w:val="24"/>
          <w:lang w:val="en-US"/>
        </w:rPr>
        <w:t>WILAYAH PESISI</w:t>
      </w:r>
      <w:r w:rsidR="005B4DCB">
        <w:rPr>
          <w:rFonts w:ascii="Times New Roman" w:hAnsi="Times New Roman"/>
          <w:sz w:val="24"/>
          <w:szCs w:val="24"/>
          <w:lang w:val="en-US"/>
        </w:rPr>
        <w:t>R</w:t>
      </w:r>
      <w:r>
        <w:rPr>
          <w:rFonts w:ascii="Times New Roman" w:hAnsi="Times New Roman"/>
          <w:sz w:val="24"/>
          <w:szCs w:val="24"/>
          <w:lang w:val="en-US"/>
        </w:rPr>
        <w:t xml:space="preserve"> DESA </w:t>
      </w:r>
      <w:r w:rsidR="00A94068">
        <w:rPr>
          <w:rFonts w:ascii="Times New Roman" w:hAnsi="Times New Roman"/>
          <w:sz w:val="24"/>
          <w:szCs w:val="24"/>
          <w:lang w:val="en-US"/>
        </w:rPr>
        <w:t>MANURU</w:t>
      </w:r>
      <w:r>
        <w:rPr>
          <w:rFonts w:ascii="Times New Roman" w:hAnsi="Times New Roman"/>
          <w:sz w:val="24"/>
          <w:szCs w:val="24"/>
          <w:lang w:val="en-US"/>
        </w:rPr>
        <w:t xml:space="preserve"> </w:t>
      </w:r>
      <w:r w:rsidR="005D0E8F">
        <w:rPr>
          <w:rFonts w:ascii="Times New Roman" w:hAnsi="Times New Roman"/>
          <w:sz w:val="24"/>
          <w:szCs w:val="24"/>
        </w:rPr>
        <w:t>KABUPATEN BUTON</w:t>
      </w:r>
    </w:p>
    <w:p w:rsidR="005D0E8F" w:rsidRDefault="005D0E8F" w:rsidP="00A94068">
      <w:pPr>
        <w:tabs>
          <w:tab w:val="left" w:pos="90"/>
          <w:tab w:val="left" w:pos="426"/>
        </w:tabs>
        <w:spacing w:after="0" w:line="240" w:lineRule="auto"/>
        <w:jc w:val="center"/>
        <w:rPr>
          <w:rFonts w:ascii="Times New Roman" w:hAnsi="Times New Roman" w:cstheme="minorBidi"/>
          <w:sz w:val="24"/>
          <w:szCs w:val="24"/>
          <w:lang w:val="en-US"/>
        </w:rPr>
      </w:pPr>
    </w:p>
    <w:p w:rsidR="005D0E8F" w:rsidRDefault="005D0E8F" w:rsidP="00A94068">
      <w:pPr>
        <w:tabs>
          <w:tab w:val="left" w:pos="90"/>
          <w:tab w:val="left" w:pos="426"/>
        </w:tabs>
        <w:spacing w:after="0" w:line="240" w:lineRule="auto"/>
        <w:jc w:val="center"/>
        <w:rPr>
          <w:rFonts w:ascii="Times New Roman" w:hAnsi="Times New Roman" w:cstheme="minorBidi"/>
          <w:sz w:val="24"/>
          <w:szCs w:val="24"/>
          <w:lang w:val="en-US"/>
        </w:rPr>
      </w:pPr>
      <w:r w:rsidRPr="005D0E8F">
        <w:rPr>
          <w:rFonts w:ascii="Times New Roman" w:hAnsi="Times New Roman" w:cstheme="minorBidi"/>
          <w:sz w:val="24"/>
          <w:szCs w:val="24"/>
          <w:lang w:val="en-US"/>
        </w:rPr>
        <w:t>Nur Rosianti</w:t>
      </w:r>
      <w:r w:rsidRPr="005D0E8F">
        <w:rPr>
          <w:rFonts w:ascii="Times New Roman" w:hAnsi="Times New Roman" w:cstheme="minorBidi"/>
          <w:sz w:val="24"/>
          <w:szCs w:val="24"/>
          <w:vertAlign w:val="superscript"/>
          <w:lang w:val="en-US"/>
        </w:rPr>
        <w:t>1</w:t>
      </w:r>
      <w:r w:rsidRPr="005D0E8F">
        <w:rPr>
          <w:rFonts w:ascii="Times New Roman" w:hAnsi="Times New Roman" w:cstheme="minorBidi"/>
          <w:sz w:val="24"/>
          <w:szCs w:val="24"/>
          <w:lang w:val="en-US"/>
        </w:rPr>
        <w:t>, Sunarsih</w:t>
      </w:r>
      <w:r>
        <w:rPr>
          <w:rFonts w:ascii="Times New Roman" w:hAnsi="Times New Roman" w:cstheme="minorBidi"/>
          <w:sz w:val="24"/>
          <w:szCs w:val="24"/>
          <w:vertAlign w:val="superscript"/>
          <w:lang w:val="en-US"/>
        </w:rPr>
        <w:t>2</w:t>
      </w:r>
      <w:r w:rsidRPr="005D0E8F">
        <w:rPr>
          <w:rFonts w:ascii="Times New Roman" w:hAnsi="Times New Roman" w:cstheme="minorBidi"/>
          <w:sz w:val="24"/>
          <w:szCs w:val="24"/>
          <w:lang w:val="en-US"/>
        </w:rPr>
        <w:t>, La Banudi</w:t>
      </w:r>
      <w:r>
        <w:rPr>
          <w:rFonts w:ascii="Times New Roman" w:hAnsi="Times New Roman" w:cstheme="minorBidi"/>
          <w:sz w:val="24"/>
          <w:szCs w:val="24"/>
          <w:vertAlign w:val="superscript"/>
          <w:lang w:val="en-US"/>
        </w:rPr>
        <w:t>3</w:t>
      </w:r>
    </w:p>
    <w:p w:rsidR="005D0E8F" w:rsidRDefault="005D0E8F" w:rsidP="00A94068">
      <w:pPr>
        <w:tabs>
          <w:tab w:val="left" w:pos="90"/>
          <w:tab w:val="left" w:pos="426"/>
        </w:tabs>
        <w:spacing w:after="0" w:line="240" w:lineRule="auto"/>
        <w:jc w:val="center"/>
        <w:rPr>
          <w:rFonts w:ascii="Times New Roman" w:hAnsi="Times New Roman" w:cstheme="minorBidi"/>
          <w:sz w:val="24"/>
          <w:szCs w:val="24"/>
          <w:lang w:val="en-US"/>
        </w:rPr>
      </w:pPr>
    </w:p>
    <w:p w:rsidR="005D0E8F" w:rsidRDefault="005D0E8F" w:rsidP="00A94068">
      <w:pPr>
        <w:tabs>
          <w:tab w:val="left" w:pos="90"/>
          <w:tab w:val="left" w:pos="426"/>
        </w:tabs>
        <w:spacing w:after="0" w:line="240" w:lineRule="auto"/>
        <w:jc w:val="center"/>
        <w:rPr>
          <w:rFonts w:ascii="Times New Roman" w:hAnsi="Times New Roman" w:cstheme="minorBidi"/>
          <w:sz w:val="24"/>
          <w:szCs w:val="24"/>
          <w:lang w:val="en-US"/>
        </w:rPr>
      </w:pPr>
      <w:r w:rsidRPr="005D0E8F">
        <w:rPr>
          <w:rFonts w:ascii="Times New Roman" w:hAnsi="Times New Roman" w:cstheme="minorBidi"/>
          <w:sz w:val="24"/>
          <w:szCs w:val="24"/>
          <w:vertAlign w:val="superscript"/>
          <w:lang w:val="en-US"/>
        </w:rPr>
        <w:t>12</w:t>
      </w:r>
      <w:r>
        <w:rPr>
          <w:rFonts w:ascii="Times New Roman" w:hAnsi="Times New Roman" w:cstheme="minorBidi"/>
          <w:sz w:val="24"/>
          <w:szCs w:val="24"/>
          <w:lang w:val="en-US"/>
        </w:rPr>
        <w:t xml:space="preserve">, Program </w:t>
      </w:r>
      <w:r w:rsidRPr="005D0E8F">
        <w:rPr>
          <w:rFonts w:ascii="Times New Roman" w:hAnsi="Times New Roman" w:cstheme="minorBidi"/>
          <w:sz w:val="24"/>
          <w:szCs w:val="24"/>
          <w:lang w:val="en-US"/>
        </w:rPr>
        <w:t xml:space="preserve">Magister </w:t>
      </w:r>
      <w:r>
        <w:rPr>
          <w:rFonts w:ascii="Times New Roman" w:hAnsi="Times New Roman" w:cstheme="minorBidi"/>
          <w:sz w:val="24"/>
          <w:szCs w:val="24"/>
          <w:lang w:val="en-US"/>
        </w:rPr>
        <w:t xml:space="preserve">Kesehatan Masayarakat, Universitas </w:t>
      </w:r>
      <w:r w:rsidRPr="005D0E8F">
        <w:rPr>
          <w:rFonts w:ascii="Times New Roman" w:hAnsi="Times New Roman" w:cstheme="minorBidi"/>
          <w:sz w:val="24"/>
          <w:szCs w:val="24"/>
          <w:lang w:val="en-US"/>
        </w:rPr>
        <w:t>Mandala Waluya Kendari</w:t>
      </w:r>
    </w:p>
    <w:p w:rsidR="005D0E8F" w:rsidRDefault="005D0E8F" w:rsidP="005D0E8F">
      <w:pPr>
        <w:tabs>
          <w:tab w:val="left" w:pos="90"/>
          <w:tab w:val="left" w:pos="426"/>
        </w:tabs>
        <w:spacing w:after="0" w:line="240" w:lineRule="auto"/>
        <w:rPr>
          <w:rFonts w:ascii="Times New Roman" w:hAnsi="Times New Roman" w:cstheme="minorBidi"/>
          <w:sz w:val="24"/>
          <w:szCs w:val="24"/>
          <w:lang w:val="en-US"/>
        </w:rPr>
      </w:pPr>
      <w:r w:rsidRPr="005D0E8F">
        <w:rPr>
          <w:rFonts w:ascii="Times New Roman" w:hAnsi="Times New Roman" w:cstheme="minorBidi"/>
          <w:sz w:val="24"/>
          <w:szCs w:val="24"/>
          <w:vertAlign w:val="superscript"/>
          <w:lang w:val="en-US"/>
        </w:rPr>
        <w:t>3</w:t>
      </w:r>
      <w:r>
        <w:rPr>
          <w:rFonts w:ascii="Times New Roman" w:hAnsi="Times New Roman" w:cstheme="minorBidi"/>
          <w:sz w:val="24"/>
          <w:szCs w:val="24"/>
          <w:lang w:val="en-US"/>
        </w:rPr>
        <w:t xml:space="preserve"> Politeknik Kesehatan Kementerian Kesehatan Kendari</w:t>
      </w:r>
    </w:p>
    <w:p w:rsidR="005D0E8F" w:rsidRDefault="005D0E8F" w:rsidP="005D0E8F">
      <w:pPr>
        <w:tabs>
          <w:tab w:val="left" w:pos="90"/>
          <w:tab w:val="left" w:pos="426"/>
        </w:tabs>
        <w:spacing w:after="0" w:line="240" w:lineRule="auto"/>
        <w:rPr>
          <w:rFonts w:ascii="Times New Roman" w:hAnsi="Times New Roman" w:cstheme="minorBidi"/>
          <w:sz w:val="24"/>
          <w:szCs w:val="24"/>
          <w:lang w:val="en-US"/>
        </w:rPr>
      </w:pPr>
    </w:p>
    <w:p w:rsidR="005D0E8F" w:rsidRPr="005D0E8F" w:rsidRDefault="005D0E8F" w:rsidP="005D0E8F">
      <w:pPr>
        <w:tabs>
          <w:tab w:val="left" w:pos="90"/>
          <w:tab w:val="left" w:pos="426"/>
        </w:tabs>
        <w:spacing w:after="0" w:line="240" w:lineRule="auto"/>
        <w:jc w:val="center"/>
        <w:rPr>
          <w:rFonts w:ascii="Times New Roman" w:hAnsi="Times New Roman" w:cstheme="minorBidi"/>
          <w:sz w:val="24"/>
          <w:szCs w:val="24"/>
          <w:lang w:val="en-US"/>
        </w:rPr>
      </w:pPr>
      <w:r>
        <w:rPr>
          <w:rFonts w:ascii="Times New Roman" w:hAnsi="Times New Roman" w:cstheme="minorBidi"/>
          <w:sz w:val="24"/>
          <w:szCs w:val="24"/>
          <w:lang w:val="en-US"/>
        </w:rPr>
        <w:t>Abstrak</w:t>
      </w:r>
    </w:p>
    <w:p w:rsidR="00CD03D3" w:rsidRDefault="00B82AD8" w:rsidP="00CD03D3">
      <w:pPr>
        <w:spacing w:after="0" w:line="240" w:lineRule="auto"/>
        <w:jc w:val="both"/>
        <w:rPr>
          <w:rFonts w:ascii="Times New Roman" w:hAnsi="Times New Roman"/>
          <w:sz w:val="24"/>
          <w:szCs w:val="24"/>
          <w:lang w:val="en-US"/>
        </w:rPr>
      </w:pPr>
      <w:r w:rsidRPr="008A6461">
        <w:rPr>
          <w:rFonts w:ascii="Times New Roman" w:hAnsi="Times New Roman"/>
          <w:sz w:val="24"/>
          <w:szCs w:val="24"/>
          <w:lang w:val="en-US"/>
        </w:rPr>
        <w:t>Salah satu masalah gizi</w:t>
      </w:r>
      <w:r w:rsidR="00364E01">
        <w:rPr>
          <w:rFonts w:ascii="Times New Roman" w:hAnsi="Times New Roman"/>
          <w:sz w:val="24"/>
          <w:szCs w:val="24"/>
          <w:lang w:val="en-US"/>
        </w:rPr>
        <w:t xml:space="preserve"> masyarakat</w:t>
      </w:r>
      <w:r w:rsidRPr="008A6461">
        <w:rPr>
          <w:rFonts w:ascii="Times New Roman" w:hAnsi="Times New Roman"/>
          <w:sz w:val="24"/>
          <w:szCs w:val="24"/>
          <w:lang w:val="en-US"/>
        </w:rPr>
        <w:t xml:space="preserve"> yang </w:t>
      </w:r>
      <w:r w:rsidR="00364E01">
        <w:rPr>
          <w:rFonts w:ascii="Times New Roman" w:hAnsi="Times New Roman"/>
          <w:sz w:val="24"/>
          <w:szCs w:val="24"/>
          <w:lang w:val="en-US"/>
        </w:rPr>
        <w:t>terus meningkat</w:t>
      </w:r>
      <w:r w:rsidRPr="008A6461">
        <w:rPr>
          <w:rFonts w:ascii="Times New Roman" w:hAnsi="Times New Roman"/>
          <w:sz w:val="24"/>
          <w:szCs w:val="24"/>
          <w:lang w:val="en-US"/>
        </w:rPr>
        <w:t xml:space="preserve"> di Indonesia </w:t>
      </w:r>
      <w:r w:rsidR="00364E01">
        <w:rPr>
          <w:rFonts w:ascii="Times New Roman" w:hAnsi="Times New Roman"/>
          <w:sz w:val="24"/>
          <w:szCs w:val="24"/>
          <w:lang w:val="en-US"/>
        </w:rPr>
        <w:t xml:space="preserve">yakni tentang </w:t>
      </w:r>
      <w:proofErr w:type="gramStart"/>
      <w:r w:rsidRPr="008A6461">
        <w:rPr>
          <w:rFonts w:ascii="Times New Roman" w:hAnsi="Times New Roman"/>
          <w:sz w:val="24"/>
          <w:szCs w:val="24"/>
          <w:lang w:val="en-US"/>
        </w:rPr>
        <w:t>Stunting</w:t>
      </w:r>
      <w:proofErr w:type="gramEnd"/>
      <w:r w:rsidRPr="008A6461">
        <w:rPr>
          <w:rFonts w:ascii="Times New Roman" w:hAnsi="Times New Roman"/>
          <w:sz w:val="24"/>
          <w:szCs w:val="24"/>
          <w:lang w:val="en-US"/>
        </w:rPr>
        <w:t xml:space="preserve"> </w:t>
      </w:r>
      <w:r w:rsidR="00812B93">
        <w:rPr>
          <w:rFonts w:ascii="Times New Roman" w:hAnsi="Times New Roman"/>
          <w:sz w:val="24"/>
          <w:szCs w:val="24"/>
          <w:lang w:val="en-US"/>
        </w:rPr>
        <w:t>b</w:t>
      </w:r>
      <w:r w:rsidRPr="008A6461">
        <w:rPr>
          <w:rFonts w:ascii="Times New Roman" w:hAnsi="Times New Roman"/>
          <w:sz w:val="24"/>
          <w:szCs w:val="24"/>
          <w:lang w:val="en-US"/>
        </w:rPr>
        <w:t>a</w:t>
      </w:r>
      <w:r w:rsidR="00364E01">
        <w:rPr>
          <w:rFonts w:ascii="Times New Roman" w:hAnsi="Times New Roman"/>
          <w:sz w:val="24"/>
          <w:szCs w:val="24"/>
          <w:lang w:val="en-US"/>
        </w:rPr>
        <w:t xml:space="preserve">wah </w:t>
      </w:r>
      <w:r w:rsidRPr="008A6461">
        <w:rPr>
          <w:rFonts w:ascii="Times New Roman" w:hAnsi="Times New Roman"/>
          <w:sz w:val="24"/>
          <w:szCs w:val="24"/>
          <w:lang w:val="en-US"/>
        </w:rPr>
        <w:t>li</w:t>
      </w:r>
      <w:r w:rsidR="00364E01">
        <w:rPr>
          <w:rFonts w:ascii="Times New Roman" w:hAnsi="Times New Roman"/>
          <w:sz w:val="24"/>
          <w:szCs w:val="24"/>
          <w:lang w:val="en-US"/>
        </w:rPr>
        <w:t xml:space="preserve">ma </w:t>
      </w:r>
      <w:r w:rsidRPr="008A6461">
        <w:rPr>
          <w:rFonts w:ascii="Times New Roman" w:hAnsi="Times New Roman"/>
          <w:sz w:val="24"/>
          <w:szCs w:val="24"/>
          <w:lang w:val="en-US"/>
        </w:rPr>
        <w:t>ta</w:t>
      </w:r>
      <w:r w:rsidR="00364E01">
        <w:rPr>
          <w:rFonts w:ascii="Times New Roman" w:hAnsi="Times New Roman"/>
          <w:sz w:val="24"/>
          <w:szCs w:val="24"/>
          <w:lang w:val="en-US"/>
        </w:rPr>
        <w:t>hun</w:t>
      </w:r>
      <w:r w:rsidRPr="008A6461">
        <w:rPr>
          <w:rFonts w:ascii="Times New Roman" w:hAnsi="Times New Roman"/>
          <w:sz w:val="24"/>
          <w:szCs w:val="24"/>
          <w:lang w:val="en-US"/>
        </w:rPr>
        <w:t xml:space="preserve">. </w:t>
      </w:r>
      <w:proofErr w:type="gramStart"/>
      <w:r w:rsidRPr="008A6461">
        <w:rPr>
          <w:rFonts w:ascii="Times New Roman" w:hAnsi="Times New Roman"/>
          <w:sz w:val="24"/>
          <w:szCs w:val="24"/>
          <w:lang w:val="en-US"/>
        </w:rPr>
        <w:t xml:space="preserve">Stunting terjadi sebagai akibat gizi </w:t>
      </w:r>
      <w:r w:rsidR="00364E01">
        <w:rPr>
          <w:rFonts w:ascii="Times New Roman" w:hAnsi="Times New Roman"/>
          <w:sz w:val="24"/>
          <w:szCs w:val="24"/>
          <w:lang w:val="en-US"/>
        </w:rPr>
        <w:t xml:space="preserve">kurang </w:t>
      </w:r>
      <w:r w:rsidRPr="008A6461">
        <w:rPr>
          <w:rFonts w:ascii="Times New Roman" w:hAnsi="Times New Roman"/>
          <w:sz w:val="24"/>
          <w:szCs w:val="24"/>
          <w:lang w:val="en-US"/>
        </w:rPr>
        <w:t>terutama pada 1000 Hari Pe</w:t>
      </w:r>
      <w:r>
        <w:rPr>
          <w:rFonts w:ascii="Times New Roman" w:hAnsi="Times New Roman"/>
          <w:sz w:val="24"/>
          <w:szCs w:val="24"/>
        </w:rPr>
        <w:t>r</w:t>
      </w:r>
      <w:r w:rsidRPr="008A6461">
        <w:rPr>
          <w:rFonts w:ascii="Times New Roman" w:hAnsi="Times New Roman"/>
          <w:sz w:val="24"/>
          <w:szCs w:val="24"/>
          <w:lang w:val="en-US"/>
        </w:rPr>
        <w:t>tama Kehidupan</w:t>
      </w:r>
      <w:r>
        <w:rPr>
          <w:rFonts w:ascii="Times New Roman" w:hAnsi="Times New Roman"/>
          <w:sz w:val="24"/>
          <w:szCs w:val="24"/>
          <w:lang w:val="en-US"/>
        </w:rPr>
        <w:t>.</w:t>
      </w:r>
      <w:proofErr w:type="gramEnd"/>
      <w:r w:rsidR="00CD03D3">
        <w:rPr>
          <w:rFonts w:ascii="Times New Roman" w:hAnsi="Times New Roman"/>
          <w:sz w:val="24"/>
          <w:szCs w:val="24"/>
          <w:lang w:val="en-US"/>
        </w:rPr>
        <w:t xml:space="preserve"> </w:t>
      </w:r>
      <w:r w:rsidR="00427F94">
        <w:rPr>
          <w:rFonts w:ascii="Times New Roman" w:hAnsi="Times New Roman"/>
          <w:sz w:val="24"/>
          <w:szCs w:val="24"/>
          <w:lang w:val="en-US"/>
        </w:rPr>
        <w:t>Umur</w:t>
      </w:r>
      <w:r w:rsidR="00CD03D3" w:rsidRPr="00A55706">
        <w:rPr>
          <w:rFonts w:ascii="Times New Roman" w:hAnsi="Times New Roman"/>
          <w:sz w:val="24"/>
          <w:szCs w:val="24"/>
          <w:lang w:val="en-US"/>
        </w:rPr>
        <w:t xml:space="preserve"> balita </w:t>
      </w:r>
      <w:r w:rsidR="00427F94">
        <w:rPr>
          <w:rFonts w:ascii="Times New Roman" w:hAnsi="Times New Roman"/>
          <w:sz w:val="24"/>
          <w:szCs w:val="24"/>
          <w:lang w:val="en-US"/>
        </w:rPr>
        <w:t>termasuk</w:t>
      </w:r>
      <w:r w:rsidR="00CD03D3" w:rsidRPr="00A55706">
        <w:rPr>
          <w:rFonts w:ascii="Times New Roman" w:hAnsi="Times New Roman"/>
          <w:sz w:val="24"/>
          <w:szCs w:val="24"/>
          <w:lang w:val="en-US"/>
        </w:rPr>
        <w:t xml:space="preserve"> </w:t>
      </w:r>
      <w:r w:rsidR="00427F94">
        <w:rPr>
          <w:rFonts w:ascii="Times New Roman" w:hAnsi="Times New Roman"/>
          <w:sz w:val="24"/>
          <w:szCs w:val="24"/>
          <w:lang w:val="en-US"/>
        </w:rPr>
        <w:t xml:space="preserve">umur </w:t>
      </w:r>
      <w:r w:rsidR="00CD03D3" w:rsidRPr="00A55706">
        <w:rPr>
          <w:rFonts w:ascii="Times New Roman" w:hAnsi="Times New Roman"/>
          <w:sz w:val="24"/>
          <w:szCs w:val="24"/>
          <w:lang w:val="en-US"/>
        </w:rPr>
        <w:t xml:space="preserve">dimana proses </w:t>
      </w:r>
      <w:r w:rsidR="00427F94">
        <w:rPr>
          <w:rFonts w:ascii="Times New Roman" w:hAnsi="Times New Roman"/>
          <w:sz w:val="24"/>
          <w:szCs w:val="24"/>
          <w:lang w:val="en-US"/>
        </w:rPr>
        <w:t>tumbuh kembang</w:t>
      </w:r>
      <w:r w:rsidR="00CD03D3" w:rsidRPr="00A55706">
        <w:rPr>
          <w:rFonts w:ascii="Times New Roman" w:hAnsi="Times New Roman"/>
          <w:sz w:val="24"/>
          <w:szCs w:val="24"/>
          <w:lang w:val="en-US"/>
        </w:rPr>
        <w:t xml:space="preserve"> terjadi</w:t>
      </w:r>
      <w:r w:rsidR="00427F94">
        <w:rPr>
          <w:rFonts w:ascii="Times New Roman" w:hAnsi="Times New Roman"/>
          <w:sz w:val="24"/>
          <w:szCs w:val="24"/>
          <w:lang w:val="en-US"/>
        </w:rPr>
        <w:t xml:space="preserve"> dengan pesat</w:t>
      </w:r>
      <w:r w:rsidR="00CD03D3" w:rsidRPr="00A55706">
        <w:rPr>
          <w:rFonts w:ascii="Times New Roman" w:hAnsi="Times New Roman"/>
          <w:sz w:val="24"/>
          <w:szCs w:val="24"/>
          <w:lang w:val="en-US"/>
        </w:rPr>
        <w:t xml:space="preserve">. </w:t>
      </w:r>
      <w:r w:rsidR="00CD03D3" w:rsidRPr="00A55706">
        <w:rPr>
          <w:rFonts w:ascii="Times New Roman" w:hAnsi="Times New Roman"/>
          <w:sz w:val="24"/>
          <w:szCs w:val="24"/>
        </w:rPr>
        <w:t xml:space="preserve">Pada </w:t>
      </w:r>
      <w:r w:rsidR="00427F94">
        <w:rPr>
          <w:rFonts w:ascii="Times New Roman" w:hAnsi="Times New Roman"/>
          <w:sz w:val="24"/>
          <w:szCs w:val="24"/>
          <w:lang w:val="en-US"/>
        </w:rPr>
        <w:t>periode ini</w:t>
      </w:r>
      <w:r w:rsidR="00CD03D3" w:rsidRPr="00A55706">
        <w:rPr>
          <w:rFonts w:ascii="Times New Roman" w:hAnsi="Times New Roman"/>
          <w:sz w:val="24"/>
          <w:szCs w:val="24"/>
        </w:rPr>
        <w:t xml:space="preserve"> </w:t>
      </w:r>
      <w:r w:rsidR="00427F94">
        <w:rPr>
          <w:rFonts w:ascii="Times New Roman" w:hAnsi="Times New Roman"/>
          <w:sz w:val="24"/>
          <w:szCs w:val="24"/>
          <w:lang w:val="en-US"/>
        </w:rPr>
        <w:t>butuh</w:t>
      </w:r>
      <w:r w:rsidR="00CD03D3" w:rsidRPr="00A55706">
        <w:rPr>
          <w:rFonts w:ascii="Times New Roman" w:hAnsi="Times New Roman"/>
          <w:sz w:val="24"/>
          <w:szCs w:val="24"/>
          <w:lang w:val="en-US"/>
        </w:rPr>
        <w:t xml:space="preserve"> </w:t>
      </w:r>
      <w:r w:rsidR="00CD03D3" w:rsidRPr="00A55706">
        <w:rPr>
          <w:rFonts w:ascii="Times New Roman" w:hAnsi="Times New Roman"/>
          <w:sz w:val="24"/>
          <w:szCs w:val="24"/>
        </w:rPr>
        <w:t>asupan zat gizi</w:t>
      </w:r>
      <w:r w:rsidR="00427F94">
        <w:rPr>
          <w:rFonts w:ascii="Times New Roman" w:hAnsi="Times New Roman"/>
          <w:sz w:val="24"/>
          <w:szCs w:val="24"/>
          <w:lang w:val="en-US"/>
        </w:rPr>
        <w:t xml:space="preserve"> adekuat termasuk</w:t>
      </w:r>
      <w:r w:rsidR="00CD03D3" w:rsidRPr="00A55706">
        <w:rPr>
          <w:rFonts w:ascii="Times New Roman" w:hAnsi="Times New Roman"/>
          <w:sz w:val="24"/>
          <w:szCs w:val="24"/>
        </w:rPr>
        <w:t xml:space="preserve"> </w:t>
      </w:r>
      <w:r w:rsidR="00812B93">
        <w:rPr>
          <w:rFonts w:ascii="Times New Roman" w:hAnsi="Times New Roman"/>
          <w:sz w:val="24"/>
          <w:szCs w:val="24"/>
          <w:lang w:val="en-US"/>
        </w:rPr>
        <w:t>kuantitas</w:t>
      </w:r>
      <w:r w:rsidR="00CD03D3" w:rsidRPr="00A55706">
        <w:rPr>
          <w:rFonts w:ascii="Times New Roman" w:hAnsi="Times New Roman"/>
          <w:sz w:val="24"/>
          <w:szCs w:val="24"/>
        </w:rPr>
        <w:t xml:space="preserve"> dan kualitas, hal ini disebabkan oleh</w:t>
      </w:r>
      <w:r w:rsidR="00CD03D3" w:rsidRPr="00A55706">
        <w:rPr>
          <w:rFonts w:ascii="Times New Roman" w:hAnsi="Times New Roman"/>
          <w:sz w:val="24"/>
          <w:szCs w:val="24"/>
          <w:lang w:val="en-US"/>
        </w:rPr>
        <w:t xml:space="preserve"> </w:t>
      </w:r>
      <w:r w:rsidR="00CD03D3" w:rsidRPr="00A55706">
        <w:rPr>
          <w:rFonts w:ascii="Times New Roman" w:hAnsi="Times New Roman"/>
          <w:sz w:val="24"/>
          <w:szCs w:val="24"/>
        </w:rPr>
        <w:t xml:space="preserve">aktivitas fisik yang cukup tinggi dan masih </w:t>
      </w:r>
      <w:r w:rsidR="00A51BB3">
        <w:rPr>
          <w:rFonts w:ascii="Times New Roman" w:hAnsi="Times New Roman"/>
          <w:sz w:val="24"/>
          <w:szCs w:val="24"/>
          <w:lang w:val="en-US"/>
        </w:rPr>
        <w:t>terjadi perubahan</w:t>
      </w:r>
      <w:r w:rsidR="00CD03D3">
        <w:rPr>
          <w:rFonts w:ascii="Times New Roman" w:hAnsi="Times New Roman"/>
          <w:sz w:val="24"/>
          <w:szCs w:val="24"/>
          <w:lang w:val="en-US"/>
        </w:rPr>
        <w:t xml:space="preserve">. </w:t>
      </w:r>
      <w:r w:rsidR="00A51BB3">
        <w:rPr>
          <w:rFonts w:ascii="Times New Roman" w:hAnsi="Times New Roman"/>
          <w:sz w:val="24"/>
          <w:szCs w:val="24"/>
          <w:lang w:val="en-US"/>
        </w:rPr>
        <w:t>Penelitian ini bertujuan u</w:t>
      </w:r>
      <w:r w:rsidR="00CD03D3">
        <w:rPr>
          <w:rFonts w:ascii="Times New Roman" w:hAnsi="Times New Roman"/>
          <w:sz w:val="24"/>
          <w:szCs w:val="24"/>
        </w:rPr>
        <w:t xml:space="preserve">ntuk </w:t>
      </w:r>
      <w:r w:rsidR="00CD03D3" w:rsidRPr="008A6461">
        <w:rPr>
          <w:rFonts w:ascii="Times New Roman" w:hAnsi="Times New Roman"/>
          <w:sz w:val="24"/>
          <w:szCs w:val="24"/>
        </w:rPr>
        <w:t xml:space="preserve">mengetahui </w:t>
      </w:r>
      <w:r w:rsidR="00CD03D3">
        <w:rPr>
          <w:rFonts w:ascii="Times New Roman" w:hAnsi="Times New Roman"/>
          <w:sz w:val="24"/>
          <w:szCs w:val="24"/>
          <w:lang w:val="en-US"/>
        </w:rPr>
        <w:t xml:space="preserve">Hubungan </w:t>
      </w:r>
      <w:r w:rsidR="00CD03D3" w:rsidRPr="008A6461">
        <w:rPr>
          <w:rFonts w:ascii="Times New Roman" w:hAnsi="Times New Roman"/>
          <w:sz w:val="24"/>
          <w:szCs w:val="24"/>
        </w:rPr>
        <w:t>Pola Makan</w:t>
      </w:r>
      <w:r w:rsidR="00CD03D3">
        <w:rPr>
          <w:rFonts w:ascii="Times New Roman" w:hAnsi="Times New Roman"/>
          <w:sz w:val="24"/>
          <w:szCs w:val="24"/>
          <w:lang w:val="en-US"/>
        </w:rPr>
        <w:t xml:space="preserve">, </w:t>
      </w:r>
      <w:r w:rsidR="00CD03D3">
        <w:rPr>
          <w:rFonts w:ascii="Times New Roman" w:hAnsi="Times New Roman"/>
          <w:sz w:val="24"/>
          <w:szCs w:val="24"/>
        </w:rPr>
        <w:t>Tinggi Badan Ibu</w:t>
      </w:r>
      <w:r w:rsidR="00CD03D3" w:rsidRPr="008A6461">
        <w:rPr>
          <w:rFonts w:ascii="Times New Roman" w:hAnsi="Times New Roman"/>
          <w:sz w:val="24"/>
          <w:szCs w:val="24"/>
        </w:rPr>
        <w:t xml:space="preserve"> </w:t>
      </w:r>
      <w:r w:rsidR="00812B93">
        <w:rPr>
          <w:rFonts w:ascii="Times New Roman" w:hAnsi="Times New Roman"/>
          <w:sz w:val="24"/>
          <w:szCs w:val="24"/>
          <w:lang w:val="en-US"/>
        </w:rPr>
        <w:t>d</w:t>
      </w:r>
      <w:r w:rsidR="00CD03D3">
        <w:rPr>
          <w:rFonts w:ascii="Times New Roman" w:hAnsi="Times New Roman"/>
          <w:sz w:val="24"/>
          <w:szCs w:val="24"/>
          <w:lang w:val="en-US"/>
        </w:rPr>
        <w:t xml:space="preserve">an </w:t>
      </w:r>
      <w:r w:rsidR="00CD03D3">
        <w:rPr>
          <w:rFonts w:ascii="Times New Roman" w:hAnsi="Times New Roman"/>
          <w:sz w:val="24"/>
          <w:szCs w:val="24"/>
        </w:rPr>
        <w:t>Riwayat Penyakit Infeksi</w:t>
      </w:r>
      <w:r w:rsidR="00CD03D3" w:rsidRPr="008A6461">
        <w:rPr>
          <w:rFonts w:ascii="Times New Roman" w:hAnsi="Times New Roman"/>
          <w:sz w:val="24"/>
          <w:szCs w:val="24"/>
        </w:rPr>
        <w:t xml:space="preserve"> </w:t>
      </w:r>
      <w:r w:rsidR="00812B93">
        <w:rPr>
          <w:rFonts w:ascii="Times New Roman" w:hAnsi="Times New Roman"/>
          <w:sz w:val="24"/>
          <w:szCs w:val="24"/>
          <w:lang w:val="en-US"/>
        </w:rPr>
        <w:t>d</w:t>
      </w:r>
      <w:r w:rsidR="00CD03D3" w:rsidRPr="008A6461">
        <w:rPr>
          <w:rFonts w:ascii="Times New Roman" w:hAnsi="Times New Roman"/>
          <w:sz w:val="24"/>
          <w:szCs w:val="24"/>
        </w:rPr>
        <w:t xml:space="preserve">engan </w:t>
      </w:r>
      <w:r w:rsidR="00CD03D3">
        <w:rPr>
          <w:rFonts w:ascii="Times New Roman" w:hAnsi="Times New Roman"/>
          <w:sz w:val="24"/>
          <w:szCs w:val="24"/>
        </w:rPr>
        <w:t xml:space="preserve">Status Stunting </w:t>
      </w:r>
      <w:r w:rsidR="00CD03D3">
        <w:rPr>
          <w:rFonts w:ascii="Times New Roman" w:hAnsi="Times New Roman"/>
          <w:sz w:val="24"/>
          <w:szCs w:val="24"/>
          <w:lang w:val="en-US"/>
        </w:rPr>
        <w:t>p</w:t>
      </w:r>
      <w:r w:rsidR="00CD03D3" w:rsidRPr="008A6461">
        <w:rPr>
          <w:rFonts w:ascii="Times New Roman" w:hAnsi="Times New Roman"/>
          <w:sz w:val="24"/>
          <w:szCs w:val="24"/>
        </w:rPr>
        <w:t xml:space="preserve">ada Balita Usia </w:t>
      </w:r>
      <w:r w:rsidR="00CD03D3">
        <w:rPr>
          <w:rFonts w:ascii="Times New Roman" w:hAnsi="Times New Roman"/>
          <w:sz w:val="24"/>
          <w:szCs w:val="24"/>
        </w:rPr>
        <w:t xml:space="preserve">6-59 Bulan </w:t>
      </w:r>
      <w:r w:rsidR="00CD03D3">
        <w:rPr>
          <w:rFonts w:ascii="Times New Roman" w:hAnsi="Times New Roman"/>
          <w:sz w:val="24"/>
          <w:szCs w:val="24"/>
          <w:lang w:val="en-US"/>
        </w:rPr>
        <w:t>d</w:t>
      </w:r>
      <w:r w:rsidR="00CD03D3" w:rsidRPr="008A6461">
        <w:rPr>
          <w:rFonts w:ascii="Times New Roman" w:hAnsi="Times New Roman"/>
          <w:sz w:val="24"/>
          <w:szCs w:val="24"/>
        </w:rPr>
        <w:t xml:space="preserve">i </w:t>
      </w:r>
      <w:r w:rsidR="00CD03D3">
        <w:rPr>
          <w:rFonts w:ascii="Times New Roman" w:hAnsi="Times New Roman"/>
          <w:sz w:val="24"/>
          <w:szCs w:val="24"/>
          <w:lang w:val="en-US"/>
        </w:rPr>
        <w:t>Wilayah Pesisir desa Manuru K</w:t>
      </w:r>
      <w:r w:rsidR="00CD03D3">
        <w:rPr>
          <w:rFonts w:ascii="Times New Roman" w:hAnsi="Times New Roman"/>
          <w:sz w:val="24"/>
          <w:szCs w:val="24"/>
        </w:rPr>
        <w:t xml:space="preserve">abupaten </w:t>
      </w:r>
      <w:r w:rsidR="00CD03D3">
        <w:rPr>
          <w:rFonts w:ascii="Times New Roman" w:hAnsi="Times New Roman"/>
          <w:sz w:val="24"/>
          <w:szCs w:val="24"/>
          <w:lang w:val="en-US"/>
        </w:rPr>
        <w:t>B</w:t>
      </w:r>
      <w:r w:rsidR="00CD03D3">
        <w:rPr>
          <w:rFonts w:ascii="Times New Roman" w:hAnsi="Times New Roman"/>
          <w:sz w:val="24"/>
          <w:szCs w:val="24"/>
        </w:rPr>
        <w:t>uton.</w:t>
      </w:r>
    </w:p>
    <w:p w:rsidR="00A841B4" w:rsidRDefault="00A841B4" w:rsidP="00CD03D3">
      <w:pPr>
        <w:spacing w:after="0" w:line="240" w:lineRule="auto"/>
        <w:jc w:val="both"/>
        <w:rPr>
          <w:rFonts w:ascii="Times New Roman" w:hAnsi="Times New Roman"/>
          <w:color w:val="000000"/>
          <w:sz w:val="24"/>
          <w:szCs w:val="24"/>
          <w:lang w:val="en-US"/>
        </w:rPr>
      </w:pPr>
      <w:r w:rsidRPr="008A6461">
        <w:rPr>
          <w:rFonts w:ascii="Times New Roman" w:hAnsi="Times New Roman"/>
          <w:color w:val="000000"/>
          <w:sz w:val="24"/>
          <w:szCs w:val="24"/>
        </w:rPr>
        <w:t>Jen</w:t>
      </w:r>
      <w:r>
        <w:rPr>
          <w:rFonts w:ascii="Times New Roman" w:hAnsi="Times New Roman"/>
          <w:color w:val="000000"/>
          <w:sz w:val="24"/>
          <w:szCs w:val="24"/>
        </w:rPr>
        <w:t xml:space="preserve">is penelitian ini adalah Analitik Observasional </w:t>
      </w:r>
      <w:r w:rsidRPr="008A6461">
        <w:rPr>
          <w:rFonts w:ascii="Times New Roman" w:hAnsi="Times New Roman"/>
          <w:color w:val="000000"/>
          <w:sz w:val="24"/>
          <w:szCs w:val="24"/>
        </w:rPr>
        <w:t xml:space="preserve">dengan desain </w:t>
      </w:r>
      <w:r w:rsidRPr="008A6461">
        <w:rPr>
          <w:rFonts w:ascii="Times New Roman" w:hAnsi="Times New Roman"/>
          <w:i/>
          <w:color w:val="000000"/>
          <w:sz w:val="24"/>
          <w:szCs w:val="24"/>
        </w:rPr>
        <w:t>cross sectional study</w:t>
      </w:r>
      <w:r>
        <w:rPr>
          <w:rFonts w:ascii="Times New Roman" w:hAnsi="Times New Roman"/>
          <w:i/>
          <w:color w:val="000000"/>
          <w:sz w:val="24"/>
          <w:szCs w:val="24"/>
          <w:lang w:val="en-US"/>
        </w:rPr>
        <w:t xml:space="preserve">. </w:t>
      </w:r>
      <w:r w:rsidRPr="005B4DCB">
        <w:rPr>
          <w:rFonts w:ascii="Times New Roman" w:eastAsia="Times New Roman" w:hAnsi="Times New Roman"/>
          <w:color w:val="000000"/>
          <w:sz w:val="24"/>
          <w:szCs w:val="24"/>
        </w:rPr>
        <w:t>Populasi dari penelitian ini adalah</w:t>
      </w:r>
      <w:r w:rsidRPr="005B4DCB">
        <w:rPr>
          <w:rFonts w:ascii="Times New Roman" w:hAnsi="Times New Roman"/>
          <w:sz w:val="24"/>
          <w:szCs w:val="24"/>
        </w:rPr>
        <w:t xml:space="preserve"> Balita </w:t>
      </w:r>
      <w:r w:rsidRPr="005B4DCB">
        <w:rPr>
          <w:rFonts w:ascii="Times New Roman" w:hAnsi="Times New Roman"/>
          <w:noProof/>
          <w:sz w:val="24"/>
          <w:szCs w:val="24"/>
        </w:rPr>
        <w:t xml:space="preserve">usia </w:t>
      </w:r>
      <w:r w:rsidRPr="005B4DCB">
        <w:rPr>
          <w:rFonts w:ascii="Times New Roman" w:hAnsi="Times New Roman"/>
          <w:sz w:val="24"/>
          <w:szCs w:val="24"/>
        </w:rPr>
        <w:t>6-59 bulan</w:t>
      </w:r>
      <w:r w:rsidRPr="005B4DCB">
        <w:rPr>
          <w:rFonts w:ascii="Times New Roman" w:hAnsi="Times New Roman"/>
          <w:noProof/>
          <w:sz w:val="24"/>
          <w:szCs w:val="24"/>
          <w:lang w:val="en-US"/>
        </w:rPr>
        <w:t xml:space="preserve"> </w:t>
      </w:r>
      <w:r w:rsidRPr="005B4DCB">
        <w:rPr>
          <w:rFonts w:ascii="Times New Roman" w:eastAsia="Times New Roman" w:hAnsi="Times New Roman"/>
          <w:color w:val="000000"/>
          <w:sz w:val="24"/>
          <w:szCs w:val="24"/>
        </w:rPr>
        <w:t>yang mengalami Stunting (pendek dan sangat pendek) di</w:t>
      </w:r>
      <w:r w:rsidRPr="005B4DCB">
        <w:rPr>
          <w:rFonts w:ascii="Times New Roman" w:eastAsia="Times New Roman" w:hAnsi="Times New Roman"/>
          <w:sz w:val="24"/>
          <w:szCs w:val="24"/>
        </w:rPr>
        <w:t xml:space="preserve"> Desa Manuru sebagai salah satu desa lokus Stunting yaitu sebesar 89 balita.</w:t>
      </w:r>
      <w:r w:rsidRPr="005B4DCB">
        <w:rPr>
          <w:rFonts w:ascii="Times New Roman" w:hAnsi="Times New Roman"/>
          <w:color w:val="000000"/>
          <w:sz w:val="24"/>
          <w:szCs w:val="24"/>
        </w:rPr>
        <w:t xml:space="preserve">Teknik Sampel yang digunakan dalam penelitian ini adalah teknik </w:t>
      </w:r>
      <w:r w:rsidRPr="005B4DCB">
        <w:rPr>
          <w:rFonts w:ascii="Times New Roman" w:hAnsi="Times New Roman"/>
          <w:i/>
          <w:color w:val="000000"/>
          <w:sz w:val="24"/>
          <w:szCs w:val="24"/>
        </w:rPr>
        <w:t>simple random sampling</w:t>
      </w:r>
      <w:r w:rsidRPr="005B4DCB">
        <w:rPr>
          <w:rFonts w:ascii="Times New Roman" w:hAnsi="Times New Roman"/>
          <w:color w:val="000000"/>
          <w:sz w:val="24"/>
          <w:szCs w:val="24"/>
        </w:rPr>
        <w:t xml:space="preserve">. </w:t>
      </w:r>
      <w:proofErr w:type="gramStart"/>
      <w:r>
        <w:rPr>
          <w:rFonts w:ascii="Times New Roman" w:hAnsi="Times New Roman"/>
          <w:color w:val="000000"/>
          <w:sz w:val="24"/>
          <w:szCs w:val="24"/>
          <w:lang w:val="en-US"/>
        </w:rPr>
        <w:t>Besar sampel sebesar</w:t>
      </w:r>
      <w:r w:rsidRPr="00836A51">
        <w:rPr>
          <w:rFonts w:ascii="Times New Roman" w:eastAsia="Times New Roman" w:hAnsi="Times New Roman"/>
          <w:sz w:val="24"/>
          <w:szCs w:val="24"/>
        </w:rPr>
        <w:t xml:space="preserve"> 73</w:t>
      </w:r>
      <w:r>
        <w:rPr>
          <w:rFonts w:ascii="Times New Roman" w:eastAsia="Times New Roman" w:hAnsi="Times New Roman"/>
          <w:sz w:val="24"/>
          <w:szCs w:val="24"/>
        </w:rPr>
        <w:t xml:space="preserve"> Balita</w:t>
      </w:r>
      <w:r>
        <w:rPr>
          <w:rFonts w:ascii="Times New Roman" w:eastAsia="Times New Roman" w:hAnsi="Times New Roman"/>
          <w:sz w:val="24"/>
          <w:szCs w:val="24"/>
          <w:lang w:val="en-US"/>
        </w:rPr>
        <w:t>.</w:t>
      </w:r>
      <w:proofErr w:type="gramEnd"/>
      <w:r>
        <w:rPr>
          <w:rFonts w:ascii="Times New Roman" w:eastAsia="Times New Roman" w:hAnsi="Times New Roman"/>
          <w:sz w:val="24"/>
          <w:szCs w:val="24"/>
          <w:lang w:val="en-US"/>
        </w:rPr>
        <w:t xml:space="preserve"> </w:t>
      </w:r>
      <w:r w:rsidRPr="00745DD0">
        <w:rPr>
          <w:rFonts w:ascii="Times New Roman" w:hAnsi="Times New Roman"/>
          <w:color w:val="000000"/>
          <w:sz w:val="24"/>
          <w:szCs w:val="24"/>
        </w:rPr>
        <w:t xml:space="preserve">Analisis data dilakukan dalam dua tahap yaitu analisis deskriftif </w:t>
      </w:r>
      <w:r>
        <w:rPr>
          <w:rFonts w:ascii="Times New Roman" w:hAnsi="Times New Roman"/>
          <w:color w:val="000000"/>
          <w:sz w:val="24"/>
          <w:szCs w:val="24"/>
        </w:rPr>
        <w:t>dan analisis inferensial.</w:t>
      </w:r>
      <w:r w:rsidRPr="00745DD0">
        <w:rPr>
          <w:rFonts w:ascii="Times New Roman" w:hAnsi="Times New Roman"/>
          <w:color w:val="000000"/>
          <w:sz w:val="24"/>
          <w:szCs w:val="24"/>
        </w:rPr>
        <w:t xml:space="preserve"> menggunakan bantuan aplikasi statistik.</w:t>
      </w:r>
      <w:r w:rsidRPr="00155F59">
        <w:rPr>
          <w:rFonts w:ascii="Times New Roman" w:hAnsi="Times New Roman"/>
          <w:color w:val="000000"/>
          <w:sz w:val="24"/>
          <w:szCs w:val="24"/>
        </w:rPr>
        <w:t xml:space="preserve"> Untuk mengetahui</w:t>
      </w:r>
      <w:r>
        <w:rPr>
          <w:rFonts w:ascii="Times New Roman" w:hAnsi="Times New Roman"/>
          <w:color w:val="000000"/>
          <w:sz w:val="24"/>
          <w:szCs w:val="24"/>
        </w:rPr>
        <w:t xml:space="preserve"> hubungan variabel independen satu persatu digunakan uji </w:t>
      </w:r>
      <w:r w:rsidRPr="00155F59">
        <w:rPr>
          <w:rFonts w:ascii="Times New Roman" w:hAnsi="Times New Roman"/>
          <w:i/>
          <w:color w:val="000000"/>
          <w:sz w:val="24"/>
          <w:szCs w:val="24"/>
        </w:rPr>
        <w:t>chi square</w:t>
      </w:r>
      <w:r>
        <w:rPr>
          <w:rFonts w:ascii="Times New Roman" w:hAnsi="Times New Roman"/>
          <w:color w:val="000000"/>
          <w:sz w:val="24"/>
          <w:szCs w:val="24"/>
        </w:rPr>
        <w:t xml:space="preserve"> dengan rumus </w:t>
      </w:r>
      <w:r w:rsidRPr="00A4241E">
        <w:rPr>
          <w:rFonts w:ascii="Times New Roman" w:hAnsi="Times New Roman"/>
          <w:i/>
          <w:color w:val="000000"/>
          <w:sz w:val="24"/>
          <w:szCs w:val="24"/>
        </w:rPr>
        <w:t>chi square</w:t>
      </w:r>
      <w:r>
        <w:rPr>
          <w:rFonts w:ascii="Times New Roman" w:hAnsi="Times New Roman"/>
          <w:color w:val="000000"/>
          <w:sz w:val="24"/>
          <w:szCs w:val="24"/>
          <w:lang w:val="en-US"/>
        </w:rPr>
        <w:t>.</w:t>
      </w:r>
    </w:p>
    <w:p w:rsidR="00812B93" w:rsidRPr="00812B93" w:rsidRDefault="00812B93" w:rsidP="00AE2DCE">
      <w:pPr>
        <w:spacing w:after="0" w:line="240" w:lineRule="auto"/>
        <w:jc w:val="both"/>
        <w:rPr>
          <w:rFonts w:ascii="Times New Roman" w:hAnsi="Times New Roman"/>
          <w:sz w:val="24"/>
          <w:szCs w:val="24"/>
        </w:rPr>
      </w:pPr>
      <w:r>
        <w:rPr>
          <w:rFonts w:ascii="Times New Roman" w:hAnsi="Times New Roman"/>
          <w:color w:val="000000"/>
          <w:sz w:val="24"/>
          <w:szCs w:val="24"/>
          <w:lang w:val="en-US"/>
        </w:rPr>
        <w:t xml:space="preserve">Hasil Penelitian: </w:t>
      </w:r>
      <w:r w:rsidRPr="00812B93">
        <w:rPr>
          <w:rFonts w:ascii="Times New Roman" w:hAnsi="Times New Roman"/>
          <w:sz w:val="24"/>
          <w:szCs w:val="24"/>
        </w:rPr>
        <w:t xml:space="preserve">Ada hubungan pola makan dengan Status Stunting </w:t>
      </w:r>
      <w:proofErr w:type="gramStart"/>
      <w:r w:rsidRPr="00812B93">
        <w:rPr>
          <w:rFonts w:ascii="Times New Roman" w:hAnsi="Times New Roman"/>
          <w:sz w:val="24"/>
          <w:szCs w:val="24"/>
        </w:rPr>
        <w:t>pada  Balita</w:t>
      </w:r>
      <w:proofErr w:type="gramEnd"/>
      <w:r w:rsidRPr="00812B93">
        <w:rPr>
          <w:rFonts w:ascii="Times New Roman" w:hAnsi="Times New Roman"/>
          <w:sz w:val="24"/>
          <w:szCs w:val="24"/>
        </w:rPr>
        <w:t xml:space="preserve">  usia 6-59 bulan di Kabupaten Buton</w:t>
      </w:r>
      <w:r w:rsidR="00526A59">
        <w:rPr>
          <w:rFonts w:ascii="Times New Roman" w:hAnsi="Times New Roman"/>
          <w:sz w:val="24"/>
          <w:szCs w:val="24"/>
          <w:lang w:val="en-US"/>
        </w:rPr>
        <w:t xml:space="preserve"> pv=0,000 dan C=0,607)</w:t>
      </w:r>
      <w:r w:rsidRPr="00812B93">
        <w:rPr>
          <w:rFonts w:ascii="Times New Roman" w:hAnsi="Times New Roman"/>
          <w:sz w:val="24"/>
          <w:szCs w:val="24"/>
        </w:rPr>
        <w:t>.</w:t>
      </w:r>
      <w:r>
        <w:rPr>
          <w:rFonts w:ascii="Times New Roman" w:hAnsi="Times New Roman"/>
          <w:color w:val="000000"/>
          <w:sz w:val="24"/>
          <w:szCs w:val="24"/>
          <w:lang w:val="en-US"/>
        </w:rPr>
        <w:t xml:space="preserve"> </w:t>
      </w:r>
      <w:r w:rsidRPr="00812B93">
        <w:rPr>
          <w:rFonts w:ascii="Times New Roman" w:hAnsi="Times New Roman"/>
          <w:sz w:val="24"/>
          <w:szCs w:val="24"/>
        </w:rPr>
        <w:t>Ada hubungan tinggi badan Ibu dengan Status Stunting pada Balita   usia 6-59 bulan di Kabupaten Buton</w:t>
      </w:r>
      <w:r w:rsidR="00526A59">
        <w:rPr>
          <w:rFonts w:ascii="Times New Roman" w:hAnsi="Times New Roman"/>
          <w:sz w:val="24"/>
          <w:szCs w:val="24"/>
          <w:lang w:val="en-US"/>
        </w:rPr>
        <w:t xml:space="preserve"> pv=0,000 dan C=0,607</w:t>
      </w:r>
      <w:r w:rsidRPr="00812B93">
        <w:rPr>
          <w:rFonts w:ascii="Times New Roman" w:hAnsi="Times New Roman"/>
          <w:sz w:val="24"/>
          <w:szCs w:val="24"/>
        </w:rPr>
        <w:t>.</w:t>
      </w:r>
      <w:r>
        <w:rPr>
          <w:rFonts w:ascii="Times New Roman" w:hAnsi="Times New Roman"/>
          <w:color w:val="000000"/>
          <w:sz w:val="24"/>
          <w:szCs w:val="24"/>
          <w:lang w:val="en-US"/>
        </w:rPr>
        <w:t xml:space="preserve"> </w:t>
      </w:r>
      <w:r w:rsidRPr="00812B93">
        <w:rPr>
          <w:rFonts w:ascii="Times New Roman" w:hAnsi="Times New Roman"/>
          <w:sz w:val="24"/>
          <w:szCs w:val="24"/>
        </w:rPr>
        <w:t>Ada hubungan riwayat penyakit infeksi dengan Status Stunting pada Balita usia 6-59 bulan di Kabupaten Buton</w:t>
      </w:r>
      <w:r w:rsidR="00526A59">
        <w:rPr>
          <w:rFonts w:ascii="Times New Roman" w:hAnsi="Times New Roman"/>
          <w:sz w:val="24"/>
          <w:szCs w:val="24"/>
          <w:lang w:val="en-US"/>
        </w:rPr>
        <w:t xml:space="preserve"> pv=0,000 dan C=0,707</w:t>
      </w:r>
      <w:r w:rsidRPr="00812B93">
        <w:rPr>
          <w:rFonts w:ascii="Times New Roman" w:hAnsi="Times New Roman"/>
          <w:sz w:val="24"/>
          <w:szCs w:val="24"/>
        </w:rPr>
        <w:t>.</w:t>
      </w:r>
      <w:r w:rsidR="00AE2DCE">
        <w:rPr>
          <w:rFonts w:ascii="Times New Roman" w:hAnsi="Times New Roman"/>
          <w:sz w:val="24"/>
          <w:szCs w:val="24"/>
          <w:lang w:val="en-US"/>
        </w:rPr>
        <w:t xml:space="preserve"> Saran penelitian ini adalah p</w:t>
      </w:r>
      <w:r w:rsidRPr="00812B93">
        <w:rPr>
          <w:rFonts w:ascii="Times New Roman" w:hAnsi="Times New Roman"/>
          <w:sz w:val="24"/>
          <w:szCs w:val="24"/>
        </w:rPr>
        <w:t xml:space="preserve">erlunya pemberian imunisasi lengkap bagi Balita guna </w:t>
      </w:r>
      <w:proofErr w:type="gramStart"/>
      <w:r w:rsidRPr="00812B93">
        <w:rPr>
          <w:rFonts w:ascii="Times New Roman" w:hAnsi="Times New Roman"/>
          <w:sz w:val="24"/>
          <w:szCs w:val="24"/>
        </w:rPr>
        <w:t>mencegah  penularan</w:t>
      </w:r>
      <w:proofErr w:type="gramEnd"/>
      <w:r w:rsidRPr="00812B93">
        <w:rPr>
          <w:rFonts w:ascii="Times New Roman" w:hAnsi="Times New Roman"/>
          <w:sz w:val="24"/>
          <w:szCs w:val="24"/>
        </w:rPr>
        <w:t xml:space="preserve"> penyakit.</w:t>
      </w:r>
      <w:r w:rsidRPr="00812B93">
        <w:rPr>
          <w:rFonts w:ascii="Times New Roman" w:hAnsi="Times New Roman"/>
          <w:sz w:val="24"/>
          <w:szCs w:val="24"/>
          <w:lang w:val="en-US"/>
        </w:rPr>
        <w:t xml:space="preserve"> </w:t>
      </w:r>
      <w:r w:rsidRPr="00812B93">
        <w:rPr>
          <w:rFonts w:ascii="Times New Roman" w:hAnsi="Times New Roman"/>
          <w:sz w:val="24"/>
          <w:szCs w:val="24"/>
        </w:rPr>
        <w:t>Perlunya keaktifan kader dan petugas gizi di Puskesmas dalam memberikan konseling gizi bagi orangtua.</w:t>
      </w:r>
      <w:r w:rsidRPr="00812B93">
        <w:rPr>
          <w:rFonts w:ascii="Times New Roman" w:hAnsi="Times New Roman"/>
          <w:sz w:val="24"/>
          <w:szCs w:val="24"/>
          <w:lang w:val="en-US"/>
        </w:rPr>
        <w:t xml:space="preserve"> </w:t>
      </w:r>
      <w:r w:rsidRPr="00812B93">
        <w:rPr>
          <w:rFonts w:ascii="Times New Roman" w:hAnsi="Times New Roman"/>
          <w:sz w:val="24"/>
          <w:szCs w:val="24"/>
        </w:rPr>
        <w:t>Perlunya peran serta seluruh elemen masyarakat dan lembaga pemerintah dalam penanganan dan pencegahan stunting.</w:t>
      </w:r>
    </w:p>
    <w:p w:rsidR="00A66B7D" w:rsidRDefault="00A66B7D" w:rsidP="00CD03D3">
      <w:pPr>
        <w:spacing w:after="0" w:line="240" w:lineRule="auto"/>
        <w:jc w:val="both"/>
        <w:rPr>
          <w:rFonts w:ascii="Times New Roman" w:hAnsi="Times New Roman"/>
          <w:color w:val="000000"/>
          <w:sz w:val="24"/>
          <w:szCs w:val="24"/>
          <w:lang w:val="en-US"/>
        </w:rPr>
      </w:pPr>
    </w:p>
    <w:p w:rsidR="00A66B7D" w:rsidRPr="00A841B4" w:rsidRDefault="00A66B7D" w:rsidP="00CD03D3">
      <w:pPr>
        <w:spacing w:after="0" w:line="240" w:lineRule="auto"/>
        <w:jc w:val="both"/>
        <w:rPr>
          <w:rFonts w:ascii="Times New Roman" w:hAnsi="Times New Roman"/>
          <w:b/>
          <w:sz w:val="24"/>
          <w:szCs w:val="24"/>
          <w:lang w:val="en-US"/>
        </w:rPr>
      </w:pPr>
      <w:r>
        <w:rPr>
          <w:rFonts w:ascii="Times New Roman" w:hAnsi="Times New Roman"/>
          <w:color w:val="000000"/>
          <w:sz w:val="24"/>
          <w:szCs w:val="24"/>
          <w:lang w:val="en-US"/>
        </w:rPr>
        <w:t>Kata Kunci: Stunting, Tinggi badan ibu, Pola Makan, Penyakit Infeksi</w:t>
      </w:r>
    </w:p>
    <w:p w:rsidR="00CD03D3" w:rsidRDefault="00CD03D3" w:rsidP="00E85F3C">
      <w:pPr>
        <w:spacing w:after="0" w:line="480" w:lineRule="auto"/>
        <w:jc w:val="both"/>
        <w:rPr>
          <w:rFonts w:ascii="Times New Roman" w:hAnsi="Times New Roman"/>
          <w:b/>
          <w:sz w:val="24"/>
          <w:szCs w:val="24"/>
          <w:lang w:val="en-US"/>
        </w:rPr>
      </w:pPr>
    </w:p>
    <w:p w:rsidR="000F13A3" w:rsidRDefault="000F13A3" w:rsidP="00E85F3C">
      <w:pPr>
        <w:spacing w:after="0" w:line="480" w:lineRule="auto"/>
        <w:jc w:val="both"/>
        <w:rPr>
          <w:rFonts w:ascii="Times New Roman" w:hAnsi="Times New Roman"/>
          <w:b/>
          <w:sz w:val="24"/>
          <w:szCs w:val="24"/>
          <w:lang w:val="en-US"/>
        </w:rPr>
      </w:pPr>
    </w:p>
    <w:p w:rsidR="000F13A3" w:rsidRDefault="000F13A3" w:rsidP="00E85F3C">
      <w:pPr>
        <w:spacing w:after="0" w:line="480" w:lineRule="auto"/>
        <w:jc w:val="both"/>
        <w:rPr>
          <w:rFonts w:ascii="Times New Roman" w:hAnsi="Times New Roman"/>
          <w:b/>
          <w:sz w:val="24"/>
          <w:szCs w:val="24"/>
          <w:lang w:val="en-US"/>
        </w:rPr>
      </w:pPr>
    </w:p>
    <w:p w:rsidR="00433466" w:rsidRPr="00E85F3C" w:rsidRDefault="00433466" w:rsidP="00E85F3C">
      <w:pPr>
        <w:spacing w:after="0" w:line="480" w:lineRule="auto"/>
        <w:jc w:val="both"/>
        <w:rPr>
          <w:rFonts w:ascii="Times New Roman" w:hAnsi="Times New Roman"/>
          <w:b/>
          <w:sz w:val="24"/>
          <w:szCs w:val="24"/>
          <w:lang w:val="en-US"/>
        </w:rPr>
      </w:pPr>
      <w:r w:rsidRPr="00E85F3C">
        <w:rPr>
          <w:rFonts w:ascii="Times New Roman" w:hAnsi="Times New Roman"/>
          <w:b/>
          <w:sz w:val="24"/>
          <w:szCs w:val="24"/>
          <w:lang w:val="en-US"/>
        </w:rPr>
        <w:lastRenderedPageBreak/>
        <w:t>Latar Belakang</w:t>
      </w:r>
      <w:r w:rsidR="00A259ED" w:rsidRPr="00E85F3C">
        <w:rPr>
          <w:rFonts w:ascii="Times New Roman" w:hAnsi="Times New Roman"/>
          <w:b/>
          <w:sz w:val="24"/>
          <w:szCs w:val="24"/>
        </w:rPr>
        <w:t>.</w:t>
      </w:r>
    </w:p>
    <w:p w:rsidR="00A55706" w:rsidRDefault="00911C9D" w:rsidP="00B82AD8">
      <w:pPr>
        <w:pStyle w:val="ListParagraph"/>
        <w:spacing w:line="360" w:lineRule="auto"/>
        <w:ind w:left="0" w:firstLine="720"/>
        <w:jc w:val="both"/>
        <w:rPr>
          <w:rFonts w:ascii="Times New Roman" w:hAnsi="Times New Roman"/>
          <w:sz w:val="24"/>
          <w:szCs w:val="24"/>
          <w:lang w:val="en-US"/>
        </w:rPr>
      </w:pPr>
      <w:r w:rsidRPr="008A6461">
        <w:rPr>
          <w:rFonts w:ascii="Times New Roman" w:hAnsi="Times New Roman"/>
          <w:sz w:val="24"/>
          <w:szCs w:val="24"/>
          <w:lang w:val="en-US"/>
        </w:rPr>
        <w:t>Ma</w:t>
      </w:r>
      <w:r w:rsidR="004D4391">
        <w:rPr>
          <w:rFonts w:ascii="Times New Roman" w:hAnsi="Times New Roman"/>
          <w:sz w:val="24"/>
          <w:szCs w:val="24"/>
          <w:lang w:val="en-US"/>
        </w:rPr>
        <w:t xml:space="preserve">salah gizi </w:t>
      </w:r>
      <w:r w:rsidR="0076576F">
        <w:rPr>
          <w:rFonts w:ascii="Times New Roman" w:hAnsi="Times New Roman"/>
          <w:sz w:val="24"/>
          <w:szCs w:val="24"/>
          <w:lang w:val="en-US"/>
        </w:rPr>
        <w:t xml:space="preserve">muncul </w:t>
      </w:r>
      <w:r w:rsidR="004D4391">
        <w:rPr>
          <w:rFonts w:ascii="Times New Roman" w:hAnsi="Times New Roman"/>
          <w:sz w:val="24"/>
          <w:szCs w:val="24"/>
        </w:rPr>
        <w:t>merupakan</w:t>
      </w:r>
      <w:r w:rsidR="00612550">
        <w:rPr>
          <w:rFonts w:ascii="Times New Roman" w:hAnsi="Times New Roman"/>
          <w:sz w:val="24"/>
          <w:szCs w:val="24"/>
          <w:lang w:val="en-US"/>
        </w:rPr>
        <w:t xml:space="preserve"> </w:t>
      </w:r>
      <w:r w:rsidR="004D4391">
        <w:rPr>
          <w:rFonts w:ascii="Times New Roman" w:hAnsi="Times New Roman"/>
          <w:sz w:val="24"/>
          <w:szCs w:val="24"/>
          <w:lang w:val="en-US"/>
        </w:rPr>
        <w:t>hal yang</w:t>
      </w:r>
      <w:r w:rsidR="00C1654E" w:rsidRPr="008A6461">
        <w:rPr>
          <w:rFonts w:ascii="Times New Roman" w:hAnsi="Times New Roman"/>
          <w:sz w:val="24"/>
          <w:szCs w:val="24"/>
          <w:lang w:val="en-US"/>
        </w:rPr>
        <w:t xml:space="preserve"> </w:t>
      </w:r>
      <w:r w:rsidR="0076576F">
        <w:rPr>
          <w:rFonts w:ascii="Times New Roman" w:hAnsi="Times New Roman"/>
          <w:sz w:val="24"/>
          <w:szCs w:val="24"/>
          <w:lang w:val="en-US"/>
        </w:rPr>
        <w:t xml:space="preserve">amat </w:t>
      </w:r>
      <w:r w:rsidR="00C1654E" w:rsidRPr="008A6461">
        <w:rPr>
          <w:rFonts w:ascii="Times New Roman" w:hAnsi="Times New Roman"/>
          <w:sz w:val="24"/>
          <w:szCs w:val="24"/>
          <w:lang w:val="en-US"/>
        </w:rPr>
        <w:t xml:space="preserve">penting </w:t>
      </w:r>
      <w:r w:rsidR="0076576F">
        <w:rPr>
          <w:rFonts w:ascii="Times New Roman" w:hAnsi="Times New Roman"/>
          <w:sz w:val="24"/>
          <w:szCs w:val="24"/>
          <w:lang w:val="en-US"/>
        </w:rPr>
        <w:t>untuk diketahui</w:t>
      </w:r>
      <w:r w:rsidR="00DD7DB8">
        <w:rPr>
          <w:rFonts w:ascii="Times New Roman" w:hAnsi="Times New Roman"/>
          <w:sz w:val="24"/>
          <w:szCs w:val="24"/>
          <w:lang w:val="en-US"/>
        </w:rPr>
        <w:t xml:space="preserve"> pada</w:t>
      </w:r>
      <w:r w:rsidR="0076576F">
        <w:rPr>
          <w:rFonts w:ascii="Times New Roman" w:hAnsi="Times New Roman"/>
          <w:sz w:val="24"/>
          <w:szCs w:val="24"/>
          <w:lang w:val="en-US"/>
        </w:rPr>
        <w:t xml:space="preserve"> </w:t>
      </w:r>
      <w:r w:rsidR="00DD7DB8">
        <w:rPr>
          <w:rFonts w:ascii="Times New Roman" w:hAnsi="Times New Roman"/>
          <w:sz w:val="24"/>
          <w:szCs w:val="24"/>
          <w:lang w:val="en-US"/>
        </w:rPr>
        <w:t xml:space="preserve">proses </w:t>
      </w:r>
      <w:r w:rsidR="00936A81">
        <w:rPr>
          <w:rFonts w:ascii="Times New Roman" w:hAnsi="Times New Roman"/>
          <w:sz w:val="24"/>
          <w:szCs w:val="24"/>
          <w:lang w:val="en-US"/>
        </w:rPr>
        <w:t xml:space="preserve">siklus </w:t>
      </w:r>
      <w:proofErr w:type="gramStart"/>
      <w:r w:rsidR="004D4391">
        <w:rPr>
          <w:rFonts w:ascii="Times New Roman" w:hAnsi="Times New Roman"/>
          <w:sz w:val="24"/>
          <w:szCs w:val="24"/>
        </w:rPr>
        <w:t>h</w:t>
      </w:r>
      <w:r w:rsidR="00C1654E" w:rsidRPr="008A6461">
        <w:rPr>
          <w:rFonts w:ascii="Times New Roman" w:hAnsi="Times New Roman"/>
          <w:sz w:val="24"/>
          <w:szCs w:val="24"/>
          <w:lang w:val="en-US"/>
        </w:rPr>
        <w:t>idup</w:t>
      </w:r>
      <w:r w:rsidR="004D4391">
        <w:rPr>
          <w:rFonts w:ascii="Times New Roman" w:hAnsi="Times New Roman"/>
          <w:sz w:val="24"/>
          <w:szCs w:val="24"/>
          <w:lang w:val="en-US"/>
        </w:rPr>
        <w:t xml:space="preserve"> </w:t>
      </w:r>
      <w:r w:rsidR="004D4391">
        <w:rPr>
          <w:rFonts w:ascii="Times New Roman" w:hAnsi="Times New Roman"/>
          <w:sz w:val="24"/>
          <w:szCs w:val="24"/>
        </w:rPr>
        <w:t xml:space="preserve"> </w:t>
      </w:r>
      <w:r w:rsidR="004D4391">
        <w:rPr>
          <w:rFonts w:ascii="Times New Roman" w:hAnsi="Times New Roman"/>
          <w:sz w:val="24"/>
          <w:szCs w:val="24"/>
          <w:lang w:val="en-US"/>
        </w:rPr>
        <w:t>manusia</w:t>
      </w:r>
      <w:proofErr w:type="gramEnd"/>
      <w:r w:rsidR="00DD7DB8">
        <w:rPr>
          <w:rFonts w:ascii="Times New Roman" w:hAnsi="Times New Roman"/>
          <w:sz w:val="24"/>
          <w:szCs w:val="24"/>
          <w:lang w:val="en-US"/>
        </w:rPr>
        <w:t xml:space="preserve"> atau daur kehidupan</w:t>
      </w:r>
      <w:r w:rsidR="004D4391">
        <w:rPr>
          <w:rFonts w:ascii="Times New Roman" w:hAnsi="Times New Roman"/>
          <w:sz w:val="24"/>
          <w:szCs w:val="24"/>
        </w:rPr>
        <w:t>.</w:t>
      </w:r>
      <w:r w:rsidR="007B1FA7" w:rsidRPr="008A6461">
        <w:rPr>
          <w:rFonts w:ascii="Times New Roman" w:hAnsi="Times New Roman"/>
          <w:sz w:val="24"/>
          <w:szCs w:val="24"/>
          <w:lang w:val="en-US"/>
        </w:rPr>
        <w:t xml:space="preserve"> </w:t>
      </w:r>
      <w:r w:rsidR="00B82AD8">
        <w:rPr>
          <w:rFonts w:ascii="Times New Roman" w:hAnsi="Times New Roman"/>
          <w:sz w:val="24"/>
          <w:szCs w:val="24"/>
          <w:lang w:val="en-US"/>
        </w:rPr>
        <w:t>Masalah g</w:t>
      </w:r>
      <w:r w:rsidR="004D4391" w:rsidRPr="008A6461">
        <w:rPr>
          <w:rFonts w:ascii="Times New Roman" w:hAnsi="Times New Roman"/>
          <w:sz w:val="24"/>
          <w:szCs w:val="24"/>
          <w:lang w:val="en-US"/>
        </w:rPr>
        <w:t xml:space="preserve">izi </w:t>
      </w:r>
      <w:r w:rsidR="00936A81">
        <w:rPr>
          <w:rFonts w:ascii="Times New Roman" w:hAnsi="Times New Roman"/>
          <w:sz w:val="24"/>
          <w:szCs w:val="24"/>
          <w:lang w:val="en-US"/>
        </w:rPr>
        <w:t xml:space="preserve">muncul akan berakibat pada </w:t>
      </w:r>
      <w:proofErr w:type="gramStart"/>
      <w:r w:rsidR="00936A81">
        <w:rPr>
          <w:rFonts w:ascii="Times New Roman" w:hAnsi="Times New Roman"/>
          <w:sz w:val="24"/>
          <w:szCs w:val="24"/>
          <w:lang w:val="en-US"/>
        </w:rPr>
        <w:t xml:space="preserve">terbentuknya </w:t>
      </w:r>
      <w:r w:rsidR="007B1FA7" w:rsidRPr="008A6461">
        <w:rPr>
          <w:rFonts w:ascii="Times New Roman" w:hAnsi="Times New Roman"/>
          <w:sz w:val="24"/>
          <w:szCs w:val="24"/>
          <w:lang w:val="en-US"/>
        </w:rPr>
        <w:t xml:space="preserve"> </w:t>
      </w:r>
      <w:r w:rsidR="00B4339D" w:rsidRPr="008A6461">
        <w:rPr>
          <w:rFonts w:ascii="Times New Roman" w:hAnsi="Times New Roman"/>
          <w:sz w:val="24"/>
          <w:szCs w:val="24"/>
          <w:lang w:val="en-US"/>
        </w:rPr>
        <w:t>Sumber</w:t>
      </w:r>
      <w:proofErr w:type="gramEnd"/>
      <w:r w:rsidR="00B4339D" w:rsidRPr="008A6461">
        <w:rPr>
          <w:rFonts w:ascii="Times New Roman" w:hAnsi="Times New Roman"/>
          <w:sz w:val="24"/>
          <w:szCs w:val="24"/>
          <w:lang w:val="en-US"/>
        </w:rPr>
        <w:t xml:space="preserve"> Daya Manusia </w:t>
      </w:r>
      <w:r w:rsidR="007B1FA7" w:rsidRPr="008A6461">
        <w:rPr>
          <w:rFonts w:ascii="Times New Roman" w:hAnsi="Times New Roman"/>
          <w:sz w:val="24"/>
          <w:szCs w:val="24"/>
          <w:lang w:val="en-US"/>
        </w:rPr>
        <w:t>(SDM)</w:t>
      </w:r>
      <w:r w:rsidR="00936A81">
        <w:rPr>
          <w:rFonts w:ascii="Times New Roman" w:hAnsi="Times New Roman"/>
          <w:sz w:val="24"/>
          <w:szCs w:val="24"/>
          <w:lang w:val="en-US"/>
        </w:rPr>
        <w:t xml:space="preserve">, </w:t>
      </w:r>
      <w:r w:rsidR="004D4391">
        <w:rPr>
          <w:rFonts w:ascii="Times New Roman" w:hAnsi="Times New Roman"/>
          <w:sz w:val="24"/>
          <w:szCs w:val="24"/>
        </w:rPr>
        <w:t>di Indonesia</w:t>
      </w:r>
      <w:r w:rsidR="00936A81">
        <w:rPr>
          <w:rFonts w:ascii="Times New Roman" w:hAnsi="Times New Roman"/>
          <w:sz w:val="24"/>
          <w:szCs w:val="24"/>
          <w:lang w:val="en-US"/>
        </w:rPr>
        <w:t xml:space="preserve"> masih menjadi masalah serius</w:t>
      </w:r>
      <w:r w:rsidR="007B1FA7" w:rsidRPr="008A6461">
        <w:rPr>
          <w:rFonts w:ascii="Times New Roman" w:hAnsi="Times New Roman"/>
          <w:sz w:val="24"/>
          <w:szCs w:val="24"/>
          <w:lang w:val="en-US"/>
        </w:rPr>
        <w:t xml:space="preserve">. </w:t>
      </w:r>
      <w:r w:rsidR="00936A81">
        <w:rPr>
          <w:rFonts w:ascii="Times New Roman" w:hAnsi="Times New Roman"/>
          <w:sz w:val="24"/>
          <w:szCs w:val="24"/>
          <w:lang w:val="en-US"/>
        </w:rPr>
        <w:t>M</w:t>
      </w:r>
      <w:r w:rsidR="007B1FA7" w:rsidRPr="008A6461">
        <w:rPr>
          <w:rFonts w:ascii="Times New Roman" w:hAnsi="Times New Roman"/>
          <w:sz w:val="24"/>
          <w:szCs w:val="24"/>
          <w:lang w:val="en-US"/>
        </w:rPr>
        <w:t>asalah gizi</w:t>
      </w:r>
      <w:r w:rsidR="00936A81">
        <w:rPr>
          <w:rFonts w:ascii="Times New Roman" w:hAnsi="Times New Roman"/>
          <w:sz w:val="24"/>
          <w:szCs w:val="24"/>
          <w:lang w:val="en-US"/>
        </w:rPr>
        <w:t xml:space="preserve"> </w:t>
      </w:r>
      <w:proofErr w:type="gramStart"/>
      <w:r w:rsidR="00936A81">
        <w:rPr>
          <w:rFonts w:ascii="Times New Roman" w:hAnsi="Times New Roman"/>
          <w:sz w:val="24"/>
          <w:szCs w:val="24"/>
          <w:lang w:val="en-US"/>
        </w:rPr>
        <w:t xml:space="preserve">kurang </w:t>
      </w:r>
      <w:r w:rsidR="007B1FA7" w:rsidRPr="008A6461">
        <w:rPr>
          <w:rFonts w:ascii="Times New Roman" w:hAnsi="Times New Roman"/>
          <w:sz w:val="24"/>
          <w:szCs w:val="24"/>
          <w:lang w:val="en-US"/>
        </w:rPr>
        <w:t xml:space="preserve"> yang</w:t>
      </w:r>
      <w:proofErr w:type="gramEnd"/>
      <w:r w:rsidR="007B1FA7" w:rsidRPr="008A6461">
        <w:rPr>
          <w:rFonts w:ascii="Times New Roman" w:hAnsi="Times New Roman"/>
          <w:sz w:val="24"/>
          <w:szCs w:val="24"/>
          <w:lang w:val="en-US"/>
        </w:rPr>
        <w:t xml:space="preserve"> masih tinggi di Indonesia </w:t>
      </w:r>
      <w:r w:rsidR="00936A81">
        <w:rPr>
          <w:rFonts w:ascii="Times New Roman" w:hAnsi="Times New Roman"/>
          <w:sz w:val="24"/>
          <w:szCs w:val="24"/>
          <w:lang w:val="en-US"/>
        </w:rPr>
        <w:t>adalah</w:t>
      </w:r>
      <w:r w:rsidR="007B1FA7" w:rsidRPr="008A6461">
        <w:rPr>
          <w:rFonts w:ascii="Times New Roman" w:hAnsi="Times New Roman"/>
          <w:sz w:val="24"/>
          <w:szCs w:val="24"/>
          <w:lang w:val="en-US"/>
        </w:rPr>
        <w:t xml:space="preserve"> masalah </w:t>
      </w:r>
      <w:r w:rsidR="00B4339D" w:rsidRPr="008A6461">
        <w:rPr>
          <w:rFonts w:ascii="Times New Roman" w:hAnsi="Times New Roman"/>
          <w:sz w:val="24"/>
          <w:szCs w:val="24"/>
          <w:lang w:val="en-US"/>
        </w:rPr>
        <w:t>Stunting</w:t>
      </w:r>
      <w:r w:rsidR="007B1FA7" w:rsidRPr="008A6461">
        <w:rPr>
          <w:rFonts w:ascii="Times New Roman" w:hAnsi="Times New Roman"/>
          <w:sz w:val="24"/>
          <w:szCs w:val="24"/>
          <w:lang w:val="en-US"/>
        </w:rPr>
        <w:t xml:space="preserve"> pada </w:t>
      </w:r>
      <w:r w:rsidR="00B4339D" w:rsidRPr="008A6461">
        <w:rPr>
          <w:rFonts w:ascii="Times New Roman" w:hAnsi="Times New Roman"/>
          <w:sz w:val="24"/>
          <w:szCs w:val="24"/>
          <w:lang w:val="en-US"/>
        </w:rPr>
        <w:t>Balita</w:t>
      </w:r>
      <w:r w:rsidR="007B1FA7" w:rsidRPr="008A6461">
        <w:rPr>
          <w:rFonts w:ascii="Times New Roman" w:hAnsi="Times New Roman"/>
          <w:sz w:val="24"/>
          <w:szCs w:val="24"/>
          <w:lang w:val="en-US"/>
        </w:rPr>
        <w:t xml:space="preserve">. Stunting </w:t>
      </w:r>
      <w:r w:rsidR="00936A81">
        <w:rPr>
          <w:rFonts w:ascii="Times New Roman" w:hAnsi="Times New Roman"/>
          <w:sz w:val="24"/>
          <w:szCs w:val="24"/>
          <w:lang w:val="en-US"/>
        </w:rPr>
        <w:t>muncul</w:t>
      </w:r>
      <w:r w:rsidR="007B1FA7" w:rsidRPr="008A6461">
        <w:rPr>
          <w:rFonts w:ascii="Times New Roman" w:hAnsi="Times New Roman"/>
          <w:sz w:val="24"/>
          <w:szCs w:val="24"/>
          <w:lang w:val="en-US"/>
        </w:rPr>
        <w:t xml:space="preserve"> sebagai akibat </w:t>
      </w:r>
      <w:r w:rsidR="00936A81">
        <w:rPr>
          <w:rFonts w:ascii="Times New Roman" w:hAnsi="Times New Roman"/>
          <w:sz w:val="24"/>
          <w:szCs w:val="24"/>
          <w:lang w:val="en-US"/>
        </w:rPr>
        <w:t>kurang</w:t>
      </w:r>
      <w:r w:rsidR="007B1FA7" w:rsidRPr="008A6461">
        <w:rPr>
          <w:rFonts w:ascii="Times New Roman" w:hAnsi="Times New Roman"/>
          <w:sz w:val="24"/>
          <w:szCs w:val="24"/>
          <w:lang w:val="en-US"/>
        </w:rPr>
        <w:t xml:space="preserve"> gizi </w:t>
      </w:r>
      <w:r w:rsidR="00936A81">
        <w:rPr>
          <w:rFonts w:ascii="Times New Roman" w:hAnsi="Times New Roman"/>
          <w:sz w:val="24"/>
          <w:szCs w:val="24"/>
          <w:lang w:val="en-US"/>
        </w:rPr>
        <w:t>pada umur</w:t>
      </w:r>
      <w:r w:rsidR="007B1FA7" w:rsidRPr="008A6461">
        <w:rPr>
          <w:rFonts w:ascii="Times New Roman" w:hAnsi="Times New Roman"/>
          <w:sz w:val="24"/>
          <w:szCs w:val="24"/>
          <w:lang w:val="en-US"/>
        </w:rPr>
        <w:t xml:space="preserve"> 1000 Hari Pe</w:t>
      </w:r>
      <w:r w:rsidR="00593106">
        <w:rPr>
          <w:rFonts w:ascii="Times New Roman" w:hAnsi="Times New Roman"/>
          <w:sz w:val="24"/>
          <w:szCs w:val="24"/>
        </w:rPr>
        <w:t>r</w:t>
      </w:r>
      <w:r w:rsidR="007B1FA7" w:rsidRPr="008A6461">
        <w:rPr>
          <w:rFonts w:ascii="Times New Roman" w:hAnsi="Times New Roman"/>
          <w:sz w:val="24"/>
          <w:szCs w:val="24"/>
          <w:lang w:val="en-US"/>
        </w:rPr>
        <w:t>tama Kehidupan (HPK)</w:t>
      </w:r>
      <w:r w:rsidR="005D0E8F">
        <w:rPr>
          <w:rFonts w:ascii="Times New Roman" w:hAnsi="Times New Roman"/>
          <w:sz w:val="24"/>
          <w:szCs w:val="24"/>
          <w:lang w:val="en-US"/>
        </w:rPr>
        <w:t xml:space="preserve"> </w:t>
      </w:r>
      <w:r w:rsidR="00C8298B">
        <w:rPr>
          <w:rFonts w:ascii="Times New Roman" w:hAnsi="Times New Roman"/>
          <w:sz w:val="24"/>
          <w:szCs w:val="24"/>
          <w:lang w:val="en-US"/>
        </w:rPr>
        <w:fldChar w:fldCharType="begin"/>
      </w:r>
      <w:r w:rsidR="00C8298B">
        <w:rPr>
          <w:rFonts w:ascii="Times New Roman" w:hAnsi="Times New Roman"/>
          <w:sz w:val="24"/>
          <w:szCs w:val="24"/>
          <w:lang w:val="en-US"/>
        </w:rPr>
        <w:instrText xml:space="preserve"> ADDIN EN.CITE &lt;EndNote&gt;&lt;Cite&gt;&lt;Author&gt;Setiawan&lt;/Author&gt;&lt;Year&gt;2018&lt;/Year&gt;&lt;RecNum&gt;19&lt;/RecNum&gt;&lt;DisplayText&gt;(Setiawan, Machmud, &amp;amp; Masrul, 2018)&lt;/DisplayText&gt;&lt;record&gt;&lt;rec-number&gt;19&lt;/rec-number&gt;&lt;foreign-keys&gt;&lt;key app="EN" db-id="awfdz5st9e22are5pa45s9zvwdefds0exdfw"&gt;19&lt;/key&gt;&lt;/foreign-keys&gt;&lt;ref-type name="Journal Article"&gt;17&lt;/ref-type&gt;&lt;contributors&gt;&lt;authors&gt;&lt;author&gt;Setiawan, Eko&lt;/author&gt;&lt;author&gt;Machmud, Rizanda&lt;/author&gt;&lt;author&gt;Masrul, Masrul&lt;/author&gt;&lt;/authors&gt;&lt;/contributors&gt;&lt;titles&gt;&lt;title&gt;Faktor-Faktor yang Berhubungan dengan Kejadian Stunting pada Anak Usia 24-59 Bulan di Wilayah Kerja Puskesmas Andalas Kecamatan Padang Timur Kota Padang Tahun 2018&lt;/title&gt;&lt;secondary-title&gt;Jurnal Kesehatan Andalas&lt;/secondary-title&gt;&lt;/titles&gt;&lt;periodical&gt;&lt;full-title&gt;Jurnal Kesehatan Andalas&lt;/full-title&gt;&lt;/periodical&gt;&lt;pages&gt;275-284&lt;/pages&gt;&lt;volume&gt;7&lt;/volume&gt;&lt;number&gt;2&lt;/number&gt;&lt;dates&gt;&lt;year&gt;2018&lt;/year&gt;&lt;/dates&gt;&lt;isbn&gt;2615-1138&lt;/isbn&gt;&lt;urls&gt;&lt;/urls&gt;&lt;/record&gt;&lt;/Cite&gt;&lt;/EndNote&gt;</w:instrText>
      </w:r>
      <w:r w:rsidR="00C8298B">
        <w:rPr>
          <w:rFonts w:ascii="Times New Roman" w:hAnsi="Times New Roman"/>
          <w:sz w:val="24"/>
          <w:szCs w:val="24"/>
          <w:lang w:val="en-US"/>
        </w:rPr>
        <w:fldChar w:fldCharType="separate"/>
      </w:r>
      <w:r w:rsidR="00C8298B">
        <w:rPr>
          <w:rFonts w:ascii="Times New Roman" w:hAnsi="Times New Roman"/>
          <w:noProof/>
          <w:sz w:val="24"/>
          <w:szCs w:val="24"/>
          <w:lang w:val="en-US"/>
        </w:rPr>
        <w:t>(</w:t>
      </w:r>
      <w:hyperlink w:anchor="_ENREF_13" w:tooltip="Setiawan, 2018 #19" w:history="1">
        <w:r w:rsidR="005B5A74">
          <w:rPr>
            <w:rFonts w:ascii="Times New Roman" w:hAnsi="Times New Roman"/>
            <w:noProof/>
            <w:sz w:val="24"/>
            <w:szCs w:val="24"/>
            <w:lang w:val="en-US"/>
          </w:rPr>
          <w:t>Setiawan, Machmud, &amp; Masrul, 2018</w:t>
        </w:r>
      </w:hyperlink>
      <w:r w:rsidR="00C8298B">
        <w:rPr>
          <w:rFonts w:ascii="Times New Roman" w:hAnsi="Times New Roman"/>
          <w:noProof/>
          <w:sz w:val="24"/>
          <w:szCs w:val="24"/>
          <w:lang w:val="en-US"/>
        </w:rPr>
        <w:t>)</w:t>
      </w:r>
      <w:r w:rsidR="00C8298B">
        <w:rPr>
          <w:rFonts w:ascii="Times New Roman" w:hAnsi="Times New Roman"/>
          <w:sz w:val="24"/>
          <w:szCs w:val="24"/>
          <w:lang w:val="en-US"/>
        </w:rPr>
        <w:fldChar w:fldCharType="end"/>
      </w:r>
      <w:r w:rsidR="00311517" w:rsidRPr="008A6461">
        <w:rPr>
          <w:rFonts w:ascii="Times New Roman" w:hAnsi="Times New Roman"/>
          <w:sz w:val="24"/>
          <w:szCs w:val="24"/>
          <w:lang w:val="en-US"/>
        </w:rPr>
        <w:t>.</w:t>
      </w:r>
      <w:r w:rsidR="00B82AD8">
        <w:rPr>
          <w:rFonts w:ascii="Times New Roman" w:hAnsi="Times New Roman"/>
          <w:sz w:val="24"/>
          <w:szCs w:val="24"/>
          <w:lang w:val="en-US"/>
        </w:rPr>
        <w:t xml:space="preserve"> </w:t>
      </w:r>
      <w:proofErr w:type="gramStart"/>
      <w:r w:rsidR="00936A81">
        <w:rPr>
          <w:rFonts w:ascii="Times New Roman" w:hAnsi="Times New Roman"/>
          <w:sz w:val="24"/>
          <w:szCs w:val="24"/>
          <w:lang w:val="en-US"/>
        </w:rPr>
        <w:t>Umur</w:t>
      </w:r>
      <w:r w:rsidR="004D4391" w:rsidRPr="00A55706">
        <w:rPr>
          <w:rFonts w:ascii="Times New Roman" w:hAnsi="Times New Roman"/>
          <w:sz w:val="24"/>
          <w:szCs w:val="24"/>
          <w:lang w:val="en-US"/>
        </w:rPr>
        <w:t xml:space="preserve"> </w:t>
      </w:r>
      <w:r w:rsidR="00C1654E" w:rsidRPr="00A55706">
        <w:rPr>
          <w:rFonts w:ascii="Times New Roman" w:hAnsi="Times New Roman"/>
          <w:sz w:val="24"/>
          <w:szCs w:val="24"/>
          <w:lang w:val="en-US"/>
        </w:rPr>
        <w:t>dua tahun pertama</w:t>
      </w:r>
      <w:r w:rsidR="00A159B2" w:rsidRPr="00A55706">
        <w:rPr>
          <w:rFonts w:ascii="Times New Roman" w:hAnsi="Times New Roman"/>
          <w:sz w:val="24"/>
          <w:szCs w:val="24"/>
          <w:lang w:val="en-US"/>
        </w:rPr>
        <w:t xml:space="preserve"> </w:t>
      </w:r>
      <w:r w:rsidR="004D4391" w:rsidRPr="00A55706">
        <w:rPr>
          <w:rFonts w:ascii="Times New Roman" w:hAnsi="Times New Roman"/>
          <w:sz w:val="24"/>
          <w:szCs w:val="24"/>
        </w:rPr>
        <w:t xml:space="preserve">seorang anak adalah </w:t>
      </w:r>
      <w:r w:rsidR="00936A81">
        <w:rPr>
          <w:rFonts w:ascii="Times New Roman" w:hAnsi="Times New Roman"/>
          <w:sz w:val="24"/>
          <w:szCs w:val="24"/>
          <w:lang w:val="en-US"/>
        </w:rPr>
        <w:t>umur</w:t>
      </w:r>
      <w:r w:rsidR="00C1654E" w:rsidRPr="00A55706">
        <w:rPr>
          <w:rFonts w:ascii="Times New Roman" w:hAnsi="Times New Roman"/>
          <w:sz w:val="24"/>
          <w:szCs w:val="24"/>
          <w:lang w:val="en-US"/>
        </w:rPr>
        <w:t xml:space="preserve"> yang sangat peka terhadap lingkungan, dan </w:t>
      </w:r>
      <w:r w:rsidR="00936A81">
        <w:rPr>
          <w:rFonts w:ascii="Times New Roman" w:hAnsi="Times New Roman"/>
          <w:sz w:val="24"/>
          <w:szCs w:val="24"/>
          <w:lang w:val="en-US"/>
        </w:rPr>
        <w:t>suasana</w:t>
      </w:r>
      <w:r w:rsidR="00C1654E" w:rsidRPr="00A55706">
        <w:rPr>
          <w:rFonts w:ascii="Times New Roman" w:hAnsi="Times New Roman"/>
          <w:sz w:val="24"/>
          <w:szCs w:val="24"/>
          <w:lang w:val="en-US"/>
        </w:rPr>
        <w:t xml:space="preserve"> ini berlangsung sangat singkat, serta tidak </w:t>
      </w:r>
      <w:r w:rsidR="007338CB">
        <w:rPr>
          <w:rFonts w:ascii="Times New Roman" w:hAnsi="Times New Roman"/>
          <w:sz w:val="24"/>
          <w:szCs w:val="24"/>
          <w:lang w:val="en-US"/>
        </w:rPr>
        <w:t>berulang lagi.</w:t>
      </w:r>
      <w:proofErr w:type="gramEnd"/>
      <w:r w:rsidR="007338CB">
        <w:rPr>
          <w:rFonts w:ascii="Times New Roman" w:hAnsi="Times New Roman"/>
          <w:sz w:val="24"/>
          <w:szCs w:val="24"/>
          <w:lang w:val="en-US"/>
        </w:rPr>
        <w:t xml:space="preserve"> </w:t>
      </w:r>
      <w:r w:rsidR="00DD7DB8">
        <w:rPr>
          <w:rFonts w:ascii="Times New Roman" w:hAnsi="Times New Roman"/>
          <w:sz w:val="24"/>
          <w:szCs w:val="24"/>
          <w:lang w:val="en-US"/>
        </w:rPr>
        <w:t>Pada</w:t>
      </w:r>
      <w:r w:rsidR="007338CB">
        <w:rPr>
          <w:rFonts w:ascii="Times New Roman" w:hAnsi="Times New Roman"/>
          <w:sz w:val="24"/>
          <w:szCs w:val="24"/>
          <w:lang w:val="en-US"/>
        </w:rPr>
        <w:t xml:space="preserve"> umur </w:t>
      </w:r>
      <w:r w:rsidR="00C1654E" w:rsidRPr="00A55706">
        <w:rPr>
          <w:rFonts w:ascii="Times New Roman" w:hAnsi="Times New Roman"/>
          <w:sz w:val="24"/>
          <w:szCs w:val="24"/>
          <w:lang w:val="en-US"/>
        </w:rPr>
        <w:t>ini</w:t>
      </w:r>
      <w:r w:rsidR="00DD7DB8">
        <w:rPr>
          <w:rFonts w:ascii="Times New Roman" w:hAnsi="Times New Roman"/>
          <w:sz w:val="24"/>
          <w:szCs w:val="24"/>
          <w:lang w:val="en-US"/>
        </w:rPr>
        <w:t xml:space="preserve">lah biasa </w:t>
      </w:r>
      <w:r w:rsidR="00C1654E" w:rsidRPr="00A55706">
        <w:rPr>
          <w:rFonts w:ascii="Times New Roman" w:hAnsi="Times New Roman"/>
          <w:sz w:val="24"/>
          <w:szCs w:val="24"/>
          <w:lang w:val="en-US"/>
        </w:rPr>
        <w:t xml:space="preserve"> disebut sebagai masa kritis buat anak</w:t>
      </w:r>
      <w:r w:rsidR="007338CB">
        <w:rPr>
          <w:rFonts w:ascii="Times New Roman" w:hAnsi="Times New Roman"/>
          <w:sz w:val="24"/>
          <w:szCs w:val="24"/>
          <w:lang w:val="en-US"/>
        </w:rPr>
        <w:t xml:space="preserve"> dalam menjalani hidup</w:t>
      </w:r>
      <w:r w:rsidR="00E376E2">
        <w:rPr>
          <w:rFonts w:ascii="Times New Roman" w:hAnsi="Times New Roman"/>
          <w:sz w:val="24"/>
          <w:szCs w:val="24"/>
          <w:lang w:val="en-US"/>
        </w:rPr>
        <w:t xml:space="preserve"> </w:t>
      </w:r>
      <w:r w:rsidR="00E376E2">
        <w:rPr>
          <w:rFonts w:ascii="Times New Roman" w:hAnsi="Times New Roman"/>
          <w:sz w:val="24"/>
          <w:szCs w:val="24"/>
          <w:lang w:val="en-US"/>
        </w:rPr>
        <w:fldChar w:fldCharType="begin"/>
      </w:r>
      <w:r w:rsidR="00E376E2">
        <w:rPr>
          <w:rFonts w:ascii="Times New Roman" w:hAnsi="Times New Roman"/>
          <w:sz w:val="24"/>
          <w:szCs w:val="24"/>
          <w:lang w:val="en-US"/>
        </w:rPr>
        <w:instrText xml:space="preserve"> ADDIN EN.CITE &lt;EndNote&gt;&lt;Cite&gt;&lt;Author&gt;Banudi&lt;/Author&gt;&lt;Year&gt;2019&lt;/Year&gt;&lt;RecNum&gt;2&lt;/RecNum&gt;&lt;DisplayText&gt;(Banudi, 2019)&lt;/DisplayText&gt;&lt;record&gt;&lt;rec-number&gt;2&lt;/rec-number&gt;&lt;foreign-keys&gt;&lt;key app="EN" db-id="awfdz5st9e22are5pa45s9zvwdefds0exdfw"&gt;2&lt;/key&gt;&lt;/foreign-keys&gt;&lt;ref-type name="Book"&gt;6&lt;/ref-type&gt;&lt;contributors&gt;&lt;authors&gt;&lt;author&gt;La Banudi&lt;/author&gt;&lt;/authors&gt;&lt;/contributors&gt;&lt;titles&gt;&lt;title&gt;Gizi Kesehatan Reproduksi: Buku Saku Bidan&lt;/title&gt;&lt;/titles&gt;&lt;dates&gt;&lt;year&gt;2019&lt;/year&gt;&lt;/dates&gt;&lt;pub-location&gt;Jakarta&lt;/pub-location&gt;&lt;publisher&gt;EGC&lt;/publisher&gt;&lt;urls&gt;&lt;/urls&gt;&lt;/record&gt;&lt;/Cite&gt;&lt;/EndNote&gt;</w:instrText>
      </w:r>
      <w:r w:rsidR="00E376E2">
        <w:rPr>
          <w:rFonts w:ascii="Times New Roman" w:hAnsi="Times New Roman"/>
          <w:sz w:val="24"/>
          <w:szCs w:val="24"/>
          <w:lang w:val="en-US"/>
        </w:rPr>
        <w:fldChar w:fldCharType="separate"/>
      </w:r>
      <w:r w:rsidR="00E376E2">
        <w:rPr>
          <w:rFonts w:ascii="Times New Roman" w:hAnsi="Times New Roman"/>
          <w:noProof/>
          <w:sz w:val="24"/>
          <w:szCs w:val="24"/>
          <w:lang w:val="en-US"/>
        </w:rPr>
        <w:t>(</w:t>
      </w:r>
      <w:hyperlink w:anchor="_ENREF_2" w:tooltip="Banudi, 2019 #2" w:history="1">
        <w:r w:rsidR="005B5A74">
          <w:rPr>
            <w:rFonts w:ascii="Times New Roman" w:hAnsi="Times New Roman"/>
            <w:noProof/>
            <w:sz w:val="24"/>
            <w:szCs w:val="24"/>
            <w:lang w:val="en-US"/>
          </w:rPr>
          <w:t>Banudi, 2019</w:t>
        </w:r>
      </w:hyperlink>
      <w:r w:rsidR="00E376E2">
        <w:rPr>
          <w:rFonts w:ascii="Times New Roman" w:hAnsi="Times New Roman"/>
          <w:noProof/>
          <w:sz w:val="24"/>
          <w:szCs w:val="24"/>
          <w:lang w:val="en-US"/>
        </w:rPr>
        <w:t>)</w:t>
      </w:r>
      <w:r w:rsidR="00E376E2">
        <w:rPr>
          <w:rFonts w:ascii="Times New Roman" w:hAnsi="Times New Roman"/>
          <w:sz w:val="24"/>
          <w:szCs w:val="24"/>
          <w:lang w:val="en-US"/>
        </w:rPr>
        <w:fldChar w:fldCharType="end"/>
      </w:r>
    </w:p>
    <w:p w:rsidR="00A55706" w:rsidRDefault="00DD7DB8" w:rsidP="00A55706">
      <w:pPr>
        <w:pStyle w:val="ListParagraph"/>
        <w:spacing w:line="36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Pada </w:t>
      </w:r>
      <w:proofErr w:type="gramStart"/>
      <w:r>
        <w:rPr>
          <w:rFonts w:ascii="Times New Roman" w:hAnsi="Times New Roman"/>
          <w:sz w:val="24"/>
          <w:szCs w:val="24"/>
          <w:lang w:val="en-US"/>
        </w:rPr>
        <w:t>usia</w:t>
      </w:r>
      <w:proofErr w:type="gramEnd"/>
      <w:r>
        <w:rPr>
          <w:rFonts w:ascii="Times New Roman" w:hAnsi="Times New Roman"/>
          <w:sz w:val="24"/>
          <w:szCs w:val="24"/>
          <w:lang w:val="en-US"/>
        </w:rPr>
        <w:t xml:space="preserve"> </w:t>
      </w:r>
      <w:r w:rsidR="00A159B2" w:rsidRPr="00A55706">
        <w:rPr>
          <w:rFonts w:ascii="Times New Roman" w:hAnsi="Times New Roman"/>
          <w:sz w:val="24"/>
          <w:szCs w:val="24"/>
          <w:lang w:val="en-US"/>
        </w:rPr>
        <w:t xml:space="preserve">balita </w:t>
      </w:r>
      <w:r>
        <w:rPr>
          <w:rFonts w:ascii="Times New Roman" w:hAnsi="Times New Roman"/>
          <w:sz w:val="24"/>
          <w:szCs w:val="24"/>
          <w:lang w:val="en-US"/>
        </w:rPr>
        <w:t xml:space="preserve">merupakan usia yang paling rentan karena </w:t>
      </w:r>
      <w:r w:rsidR="00A159B2" w:rsidRPr="00A55706">
        <w:rPr>
          <w:rFonts w:ascii="Times New Roman" w:hAnsi="Times New Roman"/>
          <w:sz w:val="24"/>
          <w:szCs w:val="24"/>
          <w:lang w:val="en-US"/>
        </w:rPr>
        <w:t>terjadi</w:t>
      </w:r>
      <w:r>
        <w:rPr>
          <w:rFonts w:ascii="Times New Roman" w:hAnsi="Times New Roman"/>
          <w:sz w:val="24"/>
          <w:szCs w:val="24"/>
          <w:lang w:val="en-US"/>
        </w:rPr>
        <w:t xml:space="preserve"> tumbuh kembang yang pesat</w:t>
      </w:r>
      <w:r w:rsidR="00A159B2" w:rsidRPr="00A55706">
        <w:rPr>
          <w:rFonts w:ascii="Times New Roman" w:hAnsi="Times New Roman"/>
          <w:sz w:val="24"/>
          <w:szCs w:val="24"/>
          <w:lang w:val="en-US"/>
        </w:rPr>
        <w:t xml:space="preserve">. </w:t>
      </w:r>
      <w:r w:rsidR="004D4391" w:rsidRPr="00A55706">
        <w:rPr>
          <w:rFonts w:ascii="Times New Roman" w:hAnsi="Times New Roman"/>
          <w:sz w:val="24"/>
          <w:szCs w:val="24"/>
        </w:rPr>
        <w:t xml:space="preserve">Pada </w:t>
      </w:r>
      <w:r w:rsidR="007338CB">
        <w:rPr>
          <w:rFonts w:ascii="Times New Roman" w:hAnsi="Times New Roman"/>
          <w:sz w:val="24"/>
          <w:szCs w:val="24"/>
          <w:lang w:val="en-US"/>
        </w:rPr>
        <w:t xml:space="preserve">umur </w:t>
      </w:r>
      <w:r>
        <w:rPr>
          <w:rFonts w:ascii="Times New Roman" w:hAnsi="Times New Roman"/>
          <w:sz w:val="24"/>
          <w:szCs w:val="24"/>
          <w:lang w:val="en-US"/>
        </w:rPr>
        <w:t>inilah butuh</w:t>
      </w:r>
      <w:r w:rsidR="004A6481" w:rsidRPr="00A55706">
        <w:rPr>
          <w:rFonts w:ascii="Times New Roman" w:hAnsi="Times New Roman"/>
          <w:sz w:val="24"/>
          <w:szCs w:val="24"/>
          <w:lang w:val="en-US"/>
        </w:rPr>
        <w:t xml:space="preserve"> </w:t>
      </w:r>
      <w:r w:rsidR="004A6481" w:rsidRPr="00A55706">
        <w:rPr>
          <w:rFonts w:ascii="Times New Roman" w:hAnsi="Times New Roman"/>
          <w:sz w:val="24"/>
          <w:szCs w:val="24"/>
        </w:rPr>
        <w:t xml:space="preserve">asupan gizi yang </w:t>
      </w:r>
      <w:r w:rsidR="007338CB">
        <w:rPr>
          <w:rFonts w:ascii="Times New Roman" w:hAnsi="Times New Roman"/>
          <w:sz w:val="24"/>
          <w:szCs w:val="24"/>
          <w:lang w:val="en-US"/>
        </w:rPr>
        <w:t>adekuat pada</w:t>
      </w:r>
      <w:r w:rsidR="004A6481" w:rsidRPr="00A55706">
        <w:rPr>
          <w:rFonts w:ascii="Times New Roman" w:hAnsi="Times New Roman"/>
          <w:sz w:val="24"/>
          <w:szCs w:val="24"/>
        </w:rPr>
        <w:t xml:space="preserve"> jumlah dan kualitas</w:t>
      </w:r>
      <w:r w:rsidR="004D4391" w:rsidRPr="00A55706">
        <w:rPr>
          <w:rFonts w:ascii="Times New Roman" w:hAnsi="Times New Roman"/>
          <w:sz w:val="24"/>
          <w:szCs w:val="24"/>
        </w:rPr>
        <w:t xml:space="preserve">, hal ini </w:t>
      </w:r>
      <w:r w:rsidR="007338CB">
        <w:rPr>
          <w:rFonts w:ascii="Times New Roman" w:hAnsi="Times New Roman"/>
          <w:sz w:val="24"/>
          <w:szCs w:val="24"/>
          <w:lang w:val="en-US"/>
        </w:rPr>
        <w:t xml:space="preserve">terjadi </w:t>
      </w:r>
      <w:r w:rsidR="004D4391" w:rsidRPr="00A55706">
        <w:rPr>
          <w:rFonts w:ascii="Times New Roman" w:hAnsi="Times New Roman"/>
          <w:sz w:val="24"/>
          <w:szCs w:val="24"/>
        </w:rPr>
        <w:t>oleh</w:t>
      </w:r>
      <w:r w:rsidR="004A6481" w:rsidRPr="00A55706">
        <w:rPr>
          <w:rFonts w:ascii="Times New Roman" w:hAnsi="Times New Roman"/>
          <w:sz w:val="24"/>
          <w:szCs w:val="24"/>
          <w:lang w:val="en-US"/>
        </w:rPr>
        <w:t xml:space="preserve"> </w:t>
      </w:r>
      <w:r w:rsidR="007338CB">
        <w:rPr>
          <w:rFonts w:ascii="Times New Roman" w:hAnsi="Times New Roman"/>
          <w:sz w:val="24"/>
          <w:szCs w:val="24"/>
          <w:lang w:val="en-US"/>
        </w:rPr>
        <w:t xml:space="preserve">karena </w:t>
      </w:r>
      <w:r w:rsidR="004A6481" w:rsidRPr="00A55706">
        <w:rPr>
          <w:rFonts w:ascii="Times New Roman" w:hAnsi="Times New Roman"/>
          <w:sz w:val="24"/>
          <w:szCs w:val="24"/>
        </w:rPr>
        <w:t xml:space="preserve">aktivitas fisik yang tinggi dan masih </w:t>
      </w:r>
      <w:r>
        <w:rPr>
          <w:rFonts w:ascii="Times New Roman" w:hAnsi="Times New Roman"/>
          <w:sz w:val="24"/>
          <w:szCs w:val="24"/>
          <w:lang w:val="en-US"/>
        </w:rPr>
        <w:t xml:space="preserve">terjadi </w:t>
      </w:r>
      <w:r w:rsidR="00575F19" w:rsidRPr="00A55706">
        <w:rPr>
          <w:rFonts w:ascii="Times New Roman" w:hAnsi="Times New Roman"/>
          <w:sz w:val="24"/>
          <w:szCs w:val="24"/>
        </w:rPr>
        <w:t xml:space="preserve">perubahan </w:t>
      </w:r>
      <w:r w:rsidR="007338CB">
        <w:rPr>
          <w:rFonts w:ascii="Times New Roman" w:hAnsi="Times New Roman"/>
          <w:sz w:val="24"/>
          <w:szCs w:val="24"/>
          <w:lang w:val="en-US"/>
        </w:rPr>
        <w:t xml:space="preserve">setiap </w:t>
      </w:r>
      <w:r>
        <w:rPr>
          <w:rFonts w:ascii="Times New Roman" w:hAnsi="Times New Roman"/>
          <w:sz w:val="24"/>
          <w:szCs w:val="24"/>
          <w:lang w:val="en-US"/>
        </w:rPr>
        <w:t>masa pertumbuhan</w:t>
      </w:r>
      <w:r w:rsidR="00575F19" w:rsidRPr="00A55706">
        <w:rPr>
          <w:rFonts w:ascii="Times New Roman" w:hAnsi="Times New Roman"/>
          <w:sz w:val="24"/>
          <w:szCs w:val="24"/>
        </w:rPr>
        <w:t xml:space="preserve">. </w:t>
      </w:r>
      <w:r>
        <w:rPr>
          <w:rFonts w:ascii="Times New Roman" w:hAnsi="Times New Roman"/>
          <w:sz w:val="24"/>
          <w:szCs w:val="24"/>
          <w:lang w:val="en-US"/>
        </w:rPr>
        <w:t>Apabila</w:t>
      </w:r>
      <w:r w:rsidR="004A6481" w:rsidRPr="00A55706">
        <w:rPr>
          <w:rFonts w:ascii="Times New Roman" w:hAnsi="Times New Roman"/>
          <w:sz w:val="24"/>
          <w:szCs w:val="24"/>
        </w:rPr>
        <w:t xml:space="preserve"> asupan gizi tidak</w:t>
      </w:r>
      <w:r w:rsidR="004A6481" w:rsidRPr="00A55706">
        <w:rPr>
          <w:rFonts w:ascii="Times New Roman" w:hAnsi="Times New Roman"/>
          <w:sz w:val="24"/>
          <w:szCs w:val="24"/>
          <w:lang w:val="en-US"/>
        </w:rPr>
        <w:t xml:space="preserve"> </w:t>
      </w:r>
      <w:r w:rsidR="004A6481" w:rsidRPr="00A55706">
        <w:rPr>
          <w:rFonts w:ascii="Times New Roman" w:hAnsi="Times New Roman"/>
          <w:sz w:val="24"/>
          <w:szCs w:val="24"/>
        </w:rPr>
        <w:t>ter</w:t>
      </w:r>
      <w:r>
        <w:rPr>
          <w:rFonts w:ascii="Times New Roman" w:hAnsi="Times New Roman"/>
          <w:sz w:val="24"/>
          <w:szCs w:val="24"/>
          <w:lang w:val="en-US"/>
        </w:rPr>
        <w:t>sedia</w:t>
      </w:r>
      <w:r w:rsidR="004A6481" w:rsidRPr="00A55706">
        <w:rPr>
          <w:rFonts w:ascii="Times New Roman" w:hAnsi="Times New Roman"/>
          <w:sz w:val="24"/>
          <w:szCs w:val="24"/>
        </w:rPr>
        <w:t xml:space="preserve"> maka pertumbuhan fisik dan intelektualitas</w:t>
      </w:r>
      <w:r w:rsidR="004A6481" w:rsidRPr="00A55706">
        <w:rPr>
          <w:rFonts w:ascii="Times New Roman" w:hAnsi="Times New Roman"/>
          <w:sz w:val="24"/>
          <w:szCs w:val="24"/>
          <w:lang w:val="en-US"/>
        </w:rPr>
        <w:t xml:space="preserve"> </w:t>
      </w:r>
      <w:r w:rsidR="00593106" w:rsidRPr="00A55706">
        <w:rPr>
          <w:rFonts w:ascii="Times New Roman" w:hAnsi="Times New Roman"/>
          <w:sz w:val="24"/>
          <w:szCs w:val="24"/>
        </w:rPr>
        <w:t xml:space="preserve">akan </w:t>
      </w:r>
      <w:r w:rsidR="007338CB">
        <w:rPr>
          <w:rFonts w:ascii="Times New Roman" w:hAnsi="Times New Roman"/>
          <w:sz w:val="24"/>
          <w:szCs w:val="24"/>
          <w:lang w:val="en-US"/>
        </w:rPr>
        <w:t>bermasalah</w:t>
      </w:r>
      <w:r w:rsidR="00593106" w:rsidRPr="00A55706">
        <w:rPr>
          <w:rFonts w:ascii="Times New Roman" w:hAnsi="Times New Roman"/>
          <w:sz w:val="24"/>
          <w:szCs w:val="24"/>
        </w:rPr>
        <w:t xml:space="preserve"> </w:t>
      </w:r>
      <w:r w:rsidR="004D4391" w:rsidRPr="00A55706">
        <w:rPr>
          <w:rFonts w:ascii="Times New Roman" w:hAnsi="Times New Roman"/>
          <w:sz w:val="24"/>
          <w:szCs w:val="24"/>
        </w:rPr>
        <w:t>dan</w:t>
      </w:r>
      <w:r w:rsidR="004A6481" w:rsidRPr="00A55706">
        <w:rPr>
          <w:rFonts w:ascii="Times New Roman" w:hAnsi="Times New Roman"/>
          <w:sz w:val="24"/>
          <w:szCs w:val="24"/>
          <w:lang w:val="en-US"/>
        </w:rPr>
        <w:t xml:space="preserve"> </w:t>
      </w:r>
      <w:r>
        <w:rPr>
          <w:rFonts w:ascii="Times New Roman" w:hAnsi="Times New Roman"/>
          <w:sz w:val="24"/>
          <w:szCs w:val="24"/>
          <w:lang w:val="en-US"/>
        </w:rPr>
        <w:t xml:space="preserve">pada </w:t>
      </w:r>
      <w:r w:rsidR="004A6481" w:rsidRPr="00A55706">
        <w:rPr>
          <w:rFonts w:ascii="Times New Roman" w:hAnsi="Times New Roman"/>
          <w:sz w:val="24"/>
          <w:szCs w:val="24"/>
        </w:rPr>
        <w:t xml:space="preserve">akhirnya </w:t>
      </w:r>
      <w:r>
        <w:rPr>
          <w:rFonts w:ascii="Times New Roman" w:hAnsi="Times New Roman"/>
          <w:sz w:val="24"/>
          <w:szCs w:val="24"/>
          <w:lang w:val="en-US"/>
        </w:rPr>
        <w:t>berdampak</w:t>
      </w:r>
      <w:r w:rsidR="007338CB">
        <w:rPr>
          <w:rFonts w:ascii="Times New Roman" w:hAnsi="Times New Roman"/>
          <w:sz w:val="24"/>
          <w:szCs w:val="24"/>
          <w:lang w:val="en-US"/>
        </w:rPr>
        <w:t xml:space="preserve"> </w:t>
      </w:r>
      <w:r>
        <w:rPr>
          <w:rFonts w:ascii="Times New Roman" w:hAnsi="Times New Roman"/>
          <w:sz w:val="24"/>
          <w:szCs w:val="24"/>
          <w:lang w:val="en-US"/>
        </w:rPr>
        <w:t>ter</w:t>
      </w:r>
      <w:r w:rsidR="004A6481" w:rsidRPr="00A55706">
        <w:rPr>
          <w:rFonts w:ascii="Times New Roman" w:hAnsi="Times New Roman"/>
          <w:sz w:val="24"/>
          <w:szCs w:val="24"/>
        </w:rPr>
        <w:t>jadi</w:t>
      </w:r>
      <w:r w:rsidR="004A6481" w:rsidRPr="00A55706">
        <w:rPr>
          <w:rFonts w:ascii="Times New Roman" w:hAnsi="Times New Roman"/>
          <w:sz w:val="24"/>
          <w:szCs w:val="24"/>
          <w:lang w:val="en-US"/>
        </w:rPr>
        <w:t xml:space="preserve"> </w:t>
      </w:r>
      <w:r w:rsidR="004A6481" w:rsidRPr="00A55706">
        <w:rPr>
          <w:rFonts w:ascii="Times New Roman" w:hAnsi="Times New Roman"/>
          <w:sz w:val="24"/>
          <w:szCs w:val="24"/>
        </w:rPr>
        <w:t>generasi yang hilang (</w:t>
      </w:r>
      <w:r w:rsidR="004A6481" w:rsidRPr="00A55706">
        <w:rPr>
          <w:rFonts w:ascii="Times New Roman" w:hAnsi="Times New Roman"/>
          <w:i/>
          <w:iCs/>
          <w:sz w:val="24"/>
          <w:szCs w:val="24"/>
        </w:rPr>
        <w:t>lost generation</w:t>
      </w:r>
      <w:r w:rsidR="004A6481" w:rsidRPr="00A55706">
        <w:rPr>
          <w:rFonts w:ascii="Times New Roman" w:hAnsi="Times New Roman"/>
          <w:sz w:val="24"/>
          <w:szCs w:val="24"/>
        </w:rPr>
        <w:t>)</w:t>
      </w:r>
      <w:r w:rsidR="00E376E2">
        <w:rPr>
          <w:rFonts w:ascii="Times New Roman" w:hAnsi="Times New Roman"/>
          <w:sz w:val="24"/>
          <w:szCs w:val="24"/>
          <w:lang w:val="en-US"/>
        </w:rPr>
        <w:t xml:space="preserve"> </w:t>
      </w:r>
      <w:r w:rsidR="00C8298B">
        <w:rPr>
          <w:rFonts w:ascii="Times New Roman" w:hAnsi="Times New Roman"/>
          <w:sz w:val="24"/>
          <w:szCs w:val="24"/>
          <w:lang w:val="en-US"/>
        </w:rPr>
        <w:fldChar w:fldCharType="begin"/>
      </w:r>
      <w:r w:rsidR="00C8298B">
        <w:rPr>
          <w:rFonts w:ascii="Times New Roman" w:hAnsi="Times New Roman"/>
          <w:sz w:val="24"/>
          <w:szCs w:val="24"/>
          <w:lang w:val="en-US"/>
        </w:rPr>
        <w:instrText xml:space="preserve"> ADDIN EN.CITE &lt;EndNote&gt;&lt;Cite&gt;&lt;Author&gt;Banudi&lt;/Author&gt;&lt;Year&gt;2021&lt;/Year&gt;&lt;RecNum&gt;5&lt;/RecNum&gt;&lt;DisplayText&gt;(Banudi, Koro, Anasiru, &amp;amp; Nurmiaty, 2021)&lt;/DisplayText&gt;&lt;record&gt;&lt;rec-number&gt;5&lt;/rec-number&gt;&lt;foreign-keys&gt;&lt;key app="EN" db-id="awfdz5st9e22are5pa45s9zvwdefds0exdfw"&gt;5&lt;/key&gt;&lt;/foreign-keys&gt;&lt;ref-type name="Journal Article"&gt;17&lt;/ref-type&gt;&lt;contributors&gt;&lt;authors&gt;&lt;author&gt;Banudi, La&lt;/author&gt;&lt;author&gt;Koro, Suriana&lt;/author&gt;&lt;author&gt;Anasiru, Muhammad Anas&lt;/author&gt;&lt;author&gt;Nurmiaty, Nurmiaty&lt;/author&gt;&lt;/authors&gt;&lt;/contributors&gt;&lt;titles&gt;&lt;title&gt;The Effect of the Provision of Bagea Enriched with Sea Urchin Gonads on Weight Gain in Toddlers of the Bajo Ethnic&lt;/title&gt;&lt;secondary-title&gt;Indonesian Journal of Public Health Nutrition&lt;/secondary-title&gt;&lt;/titles&gt;&lt;periodical&gt;&lt;full-title&gt;Indonesian Journal of Public Health Nutrition&lt;/full-title&gt;&lt;/periodical&gt;&lt;volume&gt;2&lt;/volume&gt;&lt;number&gt;1&lt;/number&gt;&lt;dates&gt;&lt;year&gt;2021&lt;/year&gt;&lt;/dates&gt;&lt;urls&gt;&lt;/urls&gt;&lt;/record&gt;&lt;/Cite&gt;&lt;/EndNote&gt;</w:instrText>
      </w:r>
      <w:r w:rsidR="00C8298B">
        <w:rPr>
          <w:rFonts w:ascii="Times New Roman" w:hAnsi="Times New Roman"/>
          <w:sz w:val="24"/>
          <w:szCs w:val="24"/>
          <w:lang w:val="en-US"/>
        </w:rPr>
        <w:fldChar w:fldCharType="separate"/>
      </w:r>
      <w:r w:rsidR="00C8298B">
        <w:rPr>
          <w:rFonts w:ascii="Times New Roman" w:hAnsi="Times New Roman"/>
          <w:noProof/>
          <w:sz w:val="24"/>
          <w:szCs w:val="24"/>
          <w:lang w:val="en-US"/>
        </w:rPr>
        <w:t>(</w:t>
      </w:r>
      <w:hyperlink w:anchor="_ENREF_3" w:tooltip="Banudi, 2021 #5" w:history="1">
        <w:r w:rsidR="005B5A74">
          <w:rPr>
            <w:rFonts w:ascii="Times New Roman" w:hAnsi="Times New Roman"/>
            <w:noProof/>
            <w:sz w:val="24"/>
            <w:szCs w:val="24"/>
            <w:lang w:val="en-US"/>
          </w:rPr>
          <w:t>Banudi, Koro, Anasiru, &amp; Nurmiaty, 2021</w:t>
        </w:r>
      </w:hyperlink>
      <w:r w:rsidR="00C8298B">
        <w:rPr>
          <w:rFonts w:ascii="Times New Roman" w:hAnsi="Times New Roman"/>
          <w:noProof/>
          <w:sz w:val="24"/>
          <w:szCs w:val="24"/>
          <w:lang w:val="en-US"/>
        </w:rPr>
        <w:t>)</w:t>
      </w:r>
      <w:r w:rsidR="00C8298B">
        <w:rPr>
          <w:rFonts w:ascii="Times New Roman" w:hAnsi="Times New Roman"/>
          <w:sz w:val="24"/>
          <w:szCs w:val="24"/>
          <w:lang w:val="en-US"/>
        </w:rPr>
        <w:fldChar w:fldCharType="end"/>
      </w:r>
      <w:r w:rsidR="00D75671" w:rsidRPr="00A55706">
        <w:rPr>
          <w:rFonts w:ascii="Times New Roman" w:hAnsi="Times New Roman"/>
          <w:sz w:val="24"/>
          <w:szCs w:val="24"/>
          <w:lang w:val="en-US"/>
        </w:rPr>
        <w:t>.</w:t>
      </w:r>
      <w:r w:rsidR="00593106" w:rsidRPr="00A55706">
        <w:rPr>
          <w:rFonts w:ascii="Times New Roman" w:hAnsi="Times New Roman"/>
          <w:sz w:val="24"/>
          <w:szCs w:val="24"/>
        </w:rPr>
        <w:t xml:space="preserve"> </w:t>
      </w:r>
    </w:p>
    <w:p w:rsidR="00A55706" w:rsidRDefault="00B32217" w:rsidP="00A55706">
      <w:pPr>
        <w:pStyle w:val="ListParagraph"/>
        <w:spacing w:line="360" w:lineRule="auto"/>
        <w:ind w:left="0" w:firstLine="720"/>
        <w:jc w:val="both"/>
        <w:rPr>
          <w:rFonts w:ascii="Times New Roman" w:hAnsi="Times New Roman"/>
          <w:sz w:val="24"/>
          <w:szCs w:val="24"/>
          <w:lang w:val="en-US" w:eastAsia="id-ID"/>
        </w:rPr>
      </w:pPr>
      <w:r w:rsidRPr="00A55706">
        <w:rPr>
          <w:rFonts w:ascii="Times New Roman" w:hAnsi="Times New Roman"/>
          <w:noProof/>
          <w:sz w:val="24"/>
          <w:szCs w:val="24"/>
          <w:lang w:val="en-US"/>
        </w:rPr>
        <w:t>D</w:t>
      </w:r>
      <w:r w:rsidR="00C32FF7" w:rsidRPr="00A55706">
        <w:rPr>
          <w:rFonts w:ascii="Times New Roman" w:hAnsi="Times New Roman"/>
          <w:noProof/>
          <w:sz w:val="24"/>
          <w:szCs w:val="24"/>
          <w:lang w:val="en-US"/>
        </w:rPr>
        <w:t>ata Ris</w:t>
      </w:r>
      <w:r w:rsidR="00627FC8" w:rsidRPr="00A55706">
        <w:rPr>
          <w:rFonts w:ascii="Times New Roman" w:hAnsi="Times New Roman"/>
          <w:noProof/>
          <w:sz w:val="24"/>
          <w:szCs w:val="24"/>
        </w:rPr>
        <w:t xml:space="preserve">et </w:t>
      </w:r>
      <w:r w:rsidR="00627FC8" w:rsidRPr="00A55706">
        <w:rPr>
          <w:rFonts w:ascii="Times New Roman" w:hAnsi="Times New Roman"/>
          <w:noProof/>
          <w:sz w:val="24"/>
          <w:szCs w:val="24"/>
          <w:lang w:val="en-US"/>
        </w:rPr>
        <w:t>Kes</w:t>
      </w:r>
      <w:r w:rsidR="00627FC8" w:rsidRPr="00A55706">
        <w:rPr>
          <w:rFonts w:ascii="Times New Roman" w:hAnsi="Times New Roman"/>
          <w:noProof/>
          <w:sz w:val="24"/>
          <w:szCs w:val="24"/>
        </w:rPr>
        <w:t xml:space="preserve">ehatan </w:t>
      </w:r>
      <w:r w:rsidR="00627FC8" w:rsidRPr="00A55706">
        <w:rPr>
          <w:rFonts w:ascii="Times New Roman" w:hAnsi="Times New Roman"/>
          <w:noProof/>
          <w:sz w:val="24"/>
          <w:szCs w:val="24"/>
          <w:lang w:val="en-US"/>
        </w:rPr>
        <w:t>Das</w:t>
      </w:r>
      <w:r w:rsidR="00627FC8" w:rsidRPr="00A55706">
        <w:rPr>
          <w:rFonts w:ascii="Times New Roman" w:hAnsi="Times New Roman"/>
          <w:noProof/>
          <w:sz w:val="24"/>
          <w:szCs w:val="24"/>
        </w:rPr>
        <w:t xml:space="preserve">ar </w:t>
      </w:r>
      <w:r w:rsidR="007338CB">
        <w:rPr>
          <w:rFonts w:ascii="Times New Roman" w:hAnsi="Times New Roman"/>
          <w:noProof/>
          <w:sz w:val="24"/>
          <w:szCs w:val="24"/>
          <w:lang w:val="en-US"/>
        </w:rPr>
        <w:t>tahun</w:t>
      </w:r>
      <w:r w:rsidR="00C32FF7" w:rsidRPr="00A55706">
        <w:rPr>
          <w:rFonts w:ascii="Times New Roman" w:hAnsi="Times New Roman"/>
          <w:noProof/>
          <w:sz w:val="24"/>
          <w:szCs w:val="24"/>
          <w:lang w:val="en-US"/>
        </w:rPr>
        <w:t xml:space="preserve"> 2018</w:t>
      </w:r>
      <w:r w:rsidR="009834EC" w:rsidRPr="00A55706">
        <w:rPr>
          <w:rFonts w:ascii="Times New Roman" w:hAnsi="Times New Roman"/>
          <w:noProof/>
          <w:sz w:val="24"/>
          <w:szCs w:val="24"/>
        </w:rPr>
        <w:t xml:space="preserve">, </w:t>
      </w:r>
      <w:r w:rsidR="00C32FF7" w:rsidRPr="00A55706">
        <w:rPr>
          <w:rFonts w:ascii="Times New Roman" w:hAnsi="Times New Roman"/>
          <w:noProof/>
          <w:sz w:val="24"/>
          <w:szCs w:val="24"/>
          <w:lang w:val="en-US"/>
        </w:rPr>
        <w:t xml:space="preserve">balita yang mengalami stunting </w:t>
      </w:r>
      <w:r w:rsidR="007338CB">
        <w:rPr>
          <w:rFonts w:ascii="Times New Roman" w:hAnsi="Times New Roman"/>
          <w:noProof/>
          <w:sz w:val="24"/>
          <w:szCs w:val="24"/>
          <w:lang w:val="en-US"/>
        </w:rPr>
        <w:t>sebanyak</w:t>
      </w:r>
      <w:r w:rsidR="00C32FF7" w:rsidRPr="00A55706">
        <w:rPr>
          <w:rFonts w:ascii="Times New Roman" w:hAnsi="Times New Roman"/>
          <w:noProof/>
          <w:sz w:val="24"/>
          <w:szCs w:val="24"/>
          <w:lang w:val="en-US"/>
        </w:rPr>
        <w:t xml:space="preserve"> 30,8%, terjadi penurunan dibandingkan dengan hasil data Ris</w:t>
      </w:r>
      <w:r w:rsidR="00200942">
        <w:rPr>
          <w:rFonts w:ascii="Times New Roman" w:hAnsi="Times New Roman"/>
          <w:noProof/>
          <w:sz w:val="24"/>
          <w:szCs w:val="24"/>
          <w:lang w:val="en-US"/>
        </w:rPr>
        <w:t xml:space="preserve">et kesehatan dasar tahun </w:t>
      </w:r>
      <w:r w:rsidR="00C32FF7" w:rsidRPr="00A55706">
        <w:rPr>
          <w:rFonts w:ascii="Times New Roman" w:hAnsi="Times New Roman"/>
          <w:noProof/>
          <w:sz w:val="24"/>
          <w:szCs w:val="24"/>
          <w:lang w:val="en-US"/>
        </w:rPr>
        <w:t xml:space="preserve"> 2013 seb</w:t>
      </w:r>
      <w:r w:rsidR="00200942">
        <w:rPr>
          <w:rFonts w:ascii="Times New Roman" w:hAnsi="Times New Roman"/>
          <w:noProof/>
          <w:sz w:val="24"/>
          <w:szCs w:val="24"/>
          <w:lang w:val="en-US"/>
        </w:rPr>
        <w:t>anyak</w:t>
      </w:r>
      <w:r w:rsidR="009834EC" w:rsidRPr="00A55706">
        <w:rPr>
          <w:rFonts w:ascii="Times New Roman" w:hAnsi="Times New Roman"/>
          <w:noProof/>
          <w:sz w:val="24"/>
          <w:szCs w:val="24"/>
          <w:lang w:val="en-US"/>
        </w:rPr>
        <w:t xml:space="preserve"> 37,2%.</w:t>
      </w:r>
      <w:r w:rsidR="006B3C09" w:rsidRPr="00A55706">
        <w:rPr>
          <w:rFonts w:ascii="Times New Roman" w:hAnsi="Times New Roman"/>
          <w:noProof/>
          <w:sz w:val="24"/>
          <w:szCs w:val="24"/>
        </w:rPr>
        <w:t xml:space="preserve"> </w:t>
      </w:r>
      <w:r w:rsidR="005D2BB2" w:rsidRPr="00A55706">
        <w:rPr>
          <w:rFonts w:ascii="Times New Roman" w:hAnsi="Times New Roman"/>
          <w:noProof/>
          <w:sz w:val="24"/>
          <w:szCs w:val="24"/>
          <w:lang w:val="en-US"/>
        </w:rPr>
        <w:fldChar w:fldCharType="begin" w:fldLock="1"/>
      </w:r>
      <w:r w:rsidR="00D765CC" w:rsidRPr="00A55706">
        <w:rPr>
          <w:rFonts w:ascii="Times New Roman" w:hAnsi="Times New Roman"/>
          <w:noProof/>
          <w:sz w:val="24"/>
          <w:szCs w:val="24"/>
          <w:lang w:val="en-US"/>
        </w:rPr>
        <w:instrText>ADDIN CSL_CITATION {"citationItems":[{"id":"ITEM-1","itemData":{"DOI":"1 Desember 2013","ISBN":"978-602-8937-24-5","ISSN":"13514180","PMID":"15991970","author":[{"dropping-particle":"","family":"Litbangkes","given":"","non-dropping-particle":"","parse-names":false,"suffix":""}],"id":"ITEM-1","issued":{"date-parts":[["2018"]]},"title":"Hasil Utama Riskesdas Tentang Prevalensi Diabetes Mellitus di Indonesia 2018","type":"article-journal"},"uris":["http://www.mendeley.com/documents/?uuid=579d2eb4-b56d-4f9e-91d6-e8e8aa0ed048"]}],"mendeley":{"formattedCitation":"(Litbangkes, 2018)","plainTextFormattedCitation":"(Litbangkes, 2018)","previouslyFormattedCitation":"(Litbangkes, 2018)"},"properties":{"noteIndex":0},"schema":"https://github.com/citation-style-language/schema/raw/master/csl-citation.json"}</w:instrText>
      </w:r>
      <w:r w:rsidR="005D2BB2" w:rsidRPr="00A55706">
        <w:rPr>
          <w:rFonts w:ascii="Times New Roman" w:hAnsi="Times New Roman"/>
          <w:noProof/>
          <w:sz w:val="24"/>
          <w:szCs w:val="24"/>
          <w:lang w:val="en-US"/>
        </w:rPr>
        <w:fldChar w:fldCharType="separate"/>
      </w:r>
      <w:r w:rsidR="00C32FF7" w:rsidRPr="00A55706">
        <w:rPr>
          <w:rFonts w:ascii="Times New Roman" w:hAnsi="Times New Roman"/>
          <w:noProof/>
          <w:sz w:val="24"/>
          <w:szCs w:val="24"/>
          <w:lang w:val="en-US"/>
        </w:rPr>
        <w:t>(Litbangkes, 2018)</w:t>
      </w:r>
      <w:r w:rsidR="005D2BB2" w:rsidRPr="00A55706">
        <w:rPr>
          <w:rFonts w:ascii="Times New Roman" w:hAnsi="Times New Roman"/>
          <w:noProof/>
          <w:sz w:val="24"/>
          <w:szCs w:val="24"/>
          <w:lang w:val="en-US"/>
        </w:rPr>
        <w:fldChar w:fldCharType="end"/>
      </w:r>
      <w:r w:rsidR="00C32FF7" w:rsidRPr="00A55706">
        <w:rPr>
          <w:rFonts w:ascii="Times New Roman" w:hAnsi="Times New Roman"/>
          <w:noProof/>
          <w:sz w:val="24"/>
          <w:szCs w:val="24"/>
          <w:lang w:val="en-US"/>
        </w:rPr>
        <w:t xml:space="preserve">. </w:t>
      </w:r>
      <w:r w:rsidR="00200942">
        <w:rPr>
          <w:rFonts w:ascii="Times New Roman" w:hAnsi="Times New Roman"/>
          <w:noProof/>
          <w:sz w:val="24"/>
          <w:szCs w:val="24"/>
          <w:lang w:val="en-US"/>
        </w:rPr>
        <w:t xml:space="preserve">Sedangkan </w:t>
      </w:r>
      <w:r w:rsidR="00BA26AF" w:rsidRPr="00A55706">
        <w:rPr>
          <w:rFonts w:ascii="Times New Roman" w:hAnsi="Times New Roman"/>
          <w:sz w:val="24"/>
          <w:szCs w:val="24"/>
          <w:lang w:eastAsia="id-ID"/>
        </w:rPr>
        <w:t xml:space="preserve">Hasil </w:t>
      </w:r>
      <w:r w:rsidR="006B3C09" w:rsidRPr="00A55706">
        <w:rPr>
          <w:rFonts w:ascii="Times New Roman" w:hAnsi="Times New Roman"/>
          <w:sz w:val="24"/>
          <w:szCs w:val="24"/>
          <w:lang w:eastAsia="id-ID"/>
        </w:rPr>
        <w:t>Pemantauan Status Gizi</w:t>
      </w:r>
      <w:r w:rsidR="00200942">
        <w:rPr>
          <w:rFonts w:ascii="Times New Roman" w:hAnsi="Times New Roman"/>
          <w:sz w:val="24"/>
          <w:szCs w:val="24"/>
          <w:lang w:val="en-US" w:eastAsia="id-ID"/>
        </w:rPr>
        <w:t xml:space="preserve"> </w:t>
      </w:r>
      <w:r w:rsidR="002A142F" w:rsidRPr="00A55706">
        <w:rPr>
          <w:rFonts w:ascii="Times New Roman" w:hAnsi="Times New Roman"/>
          <w:sz w:val="24"/>
          <w:szCs w:val="24"/>
          <w:lang w:eastAsia="id-ID"/>
        </w:rPr>
        <w:t xml:space="preserve">yang </w:t>
      </w:r>
      <w:r w:rsidR="00200942">
        <w:rPr>
          <w:rFonts w:ascii="Times New Roman" w:hAnsi="Times New Roman"/>
          <w:sz w:val="24"/>
          <w:szCs w:val="24"/>
          <w:lang w:val="en-US" w:eastAsia="id-ID"/>
        </w:rPr>
        <w:t xml:space="preserve">telah </w:t>
      </w:r>
      <w:r w:rsidR="002A142F" w:rsidRPr="00A55706">
        <w:rPr>
          <w:rFonts w:ascii="Times New Roman" w:hAnsi="Times New Roman"/>
          <w:sz w:val="24"/>
          <w:szCs w:val="24"/>
          <w:lang w:eastAsia="id-ID"/>
        </w:rPr>
        <w:t>dilak</w:t>
      </w:r>
      <w:r w:rsidR="00200942">
        <w:rPr>
          <w:rFonts w:ascii="Times New Roman" w:hAnsi="Times New Roman"/>
          <w:sz w:val="24"/>
          <w:szCs w:val="24"/>
          <w:lang w:val="en-US" w:eastAsia="id-ID"/>
        </w:rPr>
        <w:t>sanakan</w:t>
      </w:r>
      <w:r w:rsidR="002A142F" w:rsidRPr="00A55706">
        <w:rPr>
          <w:rFonts w:ascii="Times New Roman" w:hAnsi="Times New Roman"/>
          <w:sz w:val="24"/>
          <w:szCs w:val="24"/>
          <w:lang w:eastAsia="id-ID"/>
        </w:rPr>
        <w:t xml:space="preserve"> di 17 Kabupaten atau </w:t>
      </w:r>
      <w:r w:rsidR="006B3C09" w:rsidRPr="00A55706">
        <w:rPr>
          <w:rFonts w:ascii="Times New Roman" w:hAnsi="Times New Roman"/>
          <w:sz w:val="24"/>
          <w:szCs w:val="24"/>
          <w:lang w:eastAsia="id-ID"/>
        </w:rPr>
        <w:t>Kota di Provinsi Sul</w:t>
      </w:r>
      <w:r w:rsidR="00200942">
        <w:rPr>
          <w:rFonts w:ascii="Times New Roman" w:hAnsi="Times New Roman"/>
          <w:sz w:val="24"/>
          <w:szCs w:val="24"/>
          <w:lang w:val="en-US" w:eastAsia="id-ID"/>
        </w:rPr>
        <w:t>tra selama</w:t>
      </w:r>
      <w:r w:rsidR="00BA26AF" w:rsidRPr="00A55706">
        <w:rPr>
          <w:rFonts w:ascii="Times New Roman" w:hAnsi="Times New Roman"/>
          <w:sz w:val="24"/>
          <w:szCs w:val="24"/>
          <w:lang w:eastAsia="id-ID"/>
        </w:rPr>
        <w:t xml:space="preserve"> </w:t>
      </w:r>
      <w:r w:rsidR="00200942">
        <w:rPr>
          <w:rFonts w:ascii="Times New Roman" w:hAnsi="Times New Roman"/>
          <w:sz w:val="24"/>
          <w:szCs w:val="24"/>
          <w:lang w:val="en-US" w:eastAsia="id-ID"/>
        </w:rPr>
        <w:t>3</w:t>
      </w:r>
      <w:r w:rsidR="00BA26AF" w:rsidRPr="00A55706">
        <w:rPr>
          <w:rFonts w:ascii="Times New Roman" w:hAnsi="Times New Roman"/>
          <w:sz w:val="24"/>
          <w:szCs w:val="24"/>
          <w:lang w:eastAsia="id-ID"/>
        </w:rPr>
        <w:t xml:space="preserve"> tahun berturut-turut menunjukkan</w:t>
      </w:r>
      <w:r w:rsidR="00BA2066" w:rsidRPr="00A55706">
        <w:rPr>
          <w:rFonts w:ascii="Times New Roman" w:hAnsi="Times New Roman"/>
          <w:sz w:val="24"/>
          <w:szCs w:val="24"/>
          <w:lang w:eastAsia="id-ID"/>
        </w:rPr>
        <w:t xml:space="preserve"> persentase Balita stunting</w:t>
      </w:r>
      <w:r w:rsidR="00BA26AF" w:rsidRPr="00A55706">
        <w:rPr>
          <w:rFonts w:ascii="Times New Roman" w:hAnsi="Times New Roman"/>
          <w:sz w:val="24"/>
          <w:szCs w:val="24"/>
          <w:lang w:eastAsia="id-ID"/>
        </w:rPr>
        <w:t xml:space="preserve"> pada tahun 2015 </w:t>
      </w:r>
      <w:r w:rsidR="00BA2066" w:rsidRPr="00A55706">
        <w:rPr>
          <w:rFonts w:ascii="Times New Roman" w:hAnsi="Times New Roman"/>
          <w:sz w:val="24"/>
          <w:szCs w:val="24"/>
          <w:lang w:eastAsia="id-ID"/>
        </w:rPr>
        <w:t>seb</w:t>
      </w:r>
      <w:r w:rsidR="00200942">
        <w:rPr>
          <w:rFonts w:ascii="Times New Roman" w:hAnsi="Times New Roman"/>
          <w:sz w:val="24"/>
          <w:szCs w:val="24"/>
          <w:lang w:val="en-US" w:eastAsia="id-ID"/>
        </w:rPr>
        <w:t>anyak</w:t>
      </w:r>
      <w:r w:rsidR="00BA26AF" w:rsidRPr="00A55706">
        <w:rPr>
          <w:rFonts w:ascii="Times New Roman" w:hAnsi="Times New Roman"/>
          <w:sz w:val="24"/>
          <w:szCs w:val="24"/>
          <w:lang w:eastAsia="id-ID"/>
        </w:rPr>
        <w:t xml:space="preserve"> 31,4%, tahun 2016</w:t>
      </w:r>
      <w:r w:rsidR="00BA2066" w:rsidRPr="00A55706">
        <w:rPr>
          <w:rFonts w:ascii="Times New Roman" w:hAnsi="Times New Roman"/>
          <w:sz w:val="24"/>
          <w:szCs w:val="24"/>
          <w:lang w:eastAsia="id-ID"/>
        </w:rPr>
        <w:t xml:space="preserve"> seb</w:t>
      </w:r>
      <w:r w:rsidR="00200942">
        <w:rPr>
          <w:rFonts w:ascii="Times New Roman" w:hAnsi="Times New Roman"/>
          <w:sz w:val="24"/>
          <w:szCs w:val="24"/>
          <w:lang w:val="en-US" w:eastAsia="id-ID"/>
        </w:rPr>
        <w:t>anyak</w:t>
      </w:r>
      <w:r w:rsidR="00BA26AF" w:rsidRPr="00A55706">
        <w:rPr>
          <w:rFonts w:ascii="Times New Roman" w:hAnsi="Times New Roman"/>
          <w:sz w:val="24"/>
          <w:szCs w:val="24"/>
          <w:lang w:eastAsia="id-ID"/>
        </w:rPr>
        <w:t xml:space="preserve"> 20,6% dan tahun 2017</w:t>
      </w:r>
      <w:r w:rsidR="00BA2066" w:rsidRPr="00A55706">
        <w:rPr>
          <w:rFonts w:ascii="Times New Roman" w:hAnsi="Times New Roman"/>
          <w:sz w:val="24"/>
          <w:szCs w:val="24"/>
          <w:lang w:eastAsia="id-ID"/>
        </w:rPr>
        <w:t xml:space="preserve"> seb</w:t>
      </w:r>
      <w:r w:rsidR="00200942">
        <w:rPr>
          <w:rFonts w:ascii="Times New Roman" w:hAnsi="Times New Roman"/>
          <w:sz w:val="24"/>
          <w:szCs w:val="24"/>
          <w:lang w:val="en-US" w:eastAsia="id-ID"/>
        </w:rPr>
        <w:t>anyak</w:t>
      </w:r>
      <w:r w:rsidR="00BA2066" w:rsidRPr="00A55706">
        <w:rPr>
          <w:rFonts w:ascii="Times New Roman" w:hAnsi="Times New Roman"/>
          <w:sz w:val="24"/>
          <w:szCs w:val="24"/>
          <w:lang w:eastAsia="id-ID"/>
        </w:rPr>
        <w:t xml:space="preserve"> 36,4%</w:t>
      </w:r>
      <w:r w:rsidR="00C8298B">
        <w:rPr>
          <w:rFonts w:ascii="Times New Roman" w:hAnsi="Times New Roman"/>
          <w:sz w:val="24"/>
          <w:szCs w:val="24"/>
          <w:lang w:val="en-US" w:eastAsia="id-ID"/>
        </w:rPr>
        <w:t xml:space="preserve"> </w:t>
      </w:r>
      <w:r w:rsidR="00C8298B">
        <w:rPr>
          <w:rFonts w:ascii="Times New Roman" w:hAnsi="Times New Roman"/>
          <w:sz w:val="24"/>
          <w:szCs w:val="24"/>
          <w:lang w:val="en-US" w:eastAsia="id-ID"/>
        </w:rPr>
        <w:fldChar w:fldCharType="begin"/>
      </w:r>
      <w:r w:rsidR="00C8298B">
        <w:rPr>
          <w:rFonts w:ascii="Times New Roman" w:hAnsi="Times New Roman"/>
          <w:sz w:val="24"/>
          <w:szCs w:val="24"/>
          <w:lang w:val="en-US" w:eastAsia="id-ID"/>
        </w:rPr>
        <w:instrText xml:space="preserve"> ADDIN EN.CITE &lt;EndNote&gt;&lt;Cite&gt;&lt;Author&gt;Supariasa&lt;/Author&gt;&lt;Year&gt;2001&lt;/Year&gt;&lt;RecNum&gt;21&lt;/RecNum&gt;&lt;DisplayText&gt;(Supariasa, Fajar, &amp;amp; Bakri, 2001)&lt;/DisplayText&gt;&lt;record&gt;&lt;rec-number&gt;21&lt;/rec-number&gt;&lt;foreign-keys&gt;&lt;key app="EN" db-id="awfdz5st9e22are5pa45s9zvwdefds0exdfw"&gt;21&lt;/key&gt;&lt;/foreign-keys&gt;&lt;ref-type name="Book"&gt;6&lt;/ref-type&gt;&lt;contributors&gt;&lt;authors&gt;&lt;author&gt; IDN Supariasa&lt;/author&gt;&lt;author&gt;Ibnu Fajar&lt;/author&gt;&lt;author&gt;Bakri Bakri&lt;/author&gt;&lt;/authors&gt;&lt;/contributors&gt;&lt;titles&gt;&lt;title&gt;Penilaian status gizi&lt;/title&gt;&lt;/titles&gt;&lt;dates&gt;&lt;year&gt;2001&lt;/year&gt;&lt;/dates&gt;&lt;publisher&gt;EGC&lt;/publisher&gt;&lt;urls&gt;&lt;/urls&gt;&lt;/record&gt;&lt;/Cite&gt;&lt;/EndNote&gt;</w:instrText>
      </w:r>
      <w:r w:rsidR="00C8298B">
        <w:rPr>
          <w:rFonts w:ascii="Times New Roman" w:hAnsi="Times New Roman"/>
          <w:sz w:val="24"/>
          <w:szCs w:val="24"/>
          <w:lang w:val="en-US" w:eastAsia="id-ID"/>
        </w:rPr>
        <w:fldChar w:fldCharType="separate"/>
      </w:r>
      <w:r w:rsidR="00C8298B">
        <w:rPr>
          <w:rFonts w:ascii="Times New Roman" w:hAnsi="Times New Roman"/>
          <w:noProof/>
          <w:sz w:val="24"/>
          <w:szCs w:val="24"/>
          <w:lang w:val="en-US" w:eastAsia="id-ID"/>
        </w:rPr>
        <w:t>(</w:t>
      </w:r>
      <w:hyperlink w:anchor="_ENREF_14" w:tooltip="Supariasa, 2001 #21" w:history="1">
        <w:r w:rsidR="005B5A74">
          <w:rPr>
            <w:rFonts w:ascii="Times New Roman" w:hAnsi="Times New Roman"/>
            <w:noProof/>
            <w:sz w:val="24"/>
            <w:szCs w:val="24"/>
            <w:lang w:val="en-US" w:eastAsia="id-ID"/>
          </w:rPr>
          <w:t>Supariasa, Fajar, &amp; Bakri, 2001</w:t>
        </w:r>
      </w:hyperlink>
      <w:r w:rsidR="00C8298B">
        <w:rPr>
          <w:rFonts w:ascii="Times New Roman" w:hAnsi="Times New Roman"/>
          <w:noProof/>
          <w:sz w:val="24"/>
          <w:szCs w:val="24"/>
          <w:lang w:val="en-US" w:eastAsia="id-ID"/>
        </w:rPr>
        <w:t>)</w:t>
      </w:r>
      <w:r w:rsidR="00C8298B">
        <w:rPr>
          <w:rFonts w:ascii="Times New Roman" w:hAnsi="Times New Roman"/>
          <w:sz w:val="24"/>
          <w:szCs w:val="24"/>
          <w:lang w:val="en-US" w:eastAsia="id-ID"/>
        </w:rPr>
        <w:fldChar w:fldCharType="end"/>
      </w:r>
      <w:r w:rsidR="00BA2066" w:rsidRPr="00A55706">
        <w:rPr>
          <w:rFonts w:ascii="Times New Roman" w:hAnsi="Times New Roman"/>
          <w:sz w:val="24"/>
          <w:szCs w:val="24"/>
          <w:lang w:eastAsia="id-ID"/>
        </w:rPr>
        <w:t>.</w:t>
      </w:r>
    </w:p>
    <w:p w:rsidR="00A55706" w:rsidRDefault="00696C43" w:rsidP="00A55706">
      <w:pPr>
        <w:pStyle w:val="ListParagraph"/>
        <w:spacing w:line="360" w:lineRule="auto"/>
        <w:ind w:left="0" w:firstLine="720"/>
        <w:jc w:val="both"/>
        <w:rPr>
          <w:rFonts w:ascii="Times New Roman" w:hAnsi="Times New Roman"/>
          <w:sz w:val="24"/>
          <w:szCs w:val="24"/>
          <w:lang w:val="en-US"/>
        </w:rPr>
      </w:pPr>
      <w:r w:rsidRPr="00A55706">
        <w:rPr>
          <w:rFonts w:ascii="Times New Roman" w:hAnsi="Times New Roman"/>
          <w:sz w:val="24"/>
          <w:szCs w:val="24"/>
          <w:lang w:val="en-US"/>
        </w:rPr>
        <w:t>P</w:t>
      </w:r>
      <w:r w:rsidR="000E5890" w:rsidRPr="00A55706">
        <w:rPr>
          <w:rFonts w:ascii="Times New Roman" w:hAnsi="Times New Roman"/>
          <w:sz w:val="24"/>
          <w:szCs w:val="24"/>
          <w:lang w:val="en-US"/>
        </w:rPr>
        <w:t xml:space="preserve">enanganan </w:t>
      </w:r>
      <w:r w:rsidR="00226A3E">
        <w:rPr>
          <w:rFonts w:ascii="Times New Roman" w:hAnsi="Times New Roman"/>
          <w:sz w:val="24"/>
          <w:szCs w:val="24"/>
          <w:lang w:val="en-US"/>
        </w:rPr>
        <w:t xml:space="preserve">masalah </w:t>
      </w:r>
      <w:r w:rsidR="000E5890" w:rsidRPr="00A55706">
        <w:rPr>
          <w:rFonts w:ascii="Times New Roman" w:hAnsi="Times New Roman"/>
          <w:sz w:val="24"/>
          <w:szCs w:val="24"/>
          <w:lang w:val="en-US"/>
        </w:rPr>
        <w:t xml:space="preserve">stunting </w:t>
      </w:r>
      <w:r w:rsidR="00226A3E">
        <w:rPr>
          <w:rFonts w:ascii="Times New Roman" w:hAnsi="Times New Roman"/>
          <w:sz w:val="24"/>
          <w:szCs w:val="24"/>
          <w:lang w:val="en-US"/>
        </w:rPr>
        <w:t xml:space="preserve">telah </w:t>
      </w:r>
      <w:r w:rsidR="00E21DDF" w:rsidRPr="00A55706">
        <w:rPr>
          <w:rFonts w:ascii="Times New Roman" w:hAnsi="Times New Roman"/>
          <w:sz w:val="24"/>
          <w:szCs w:val="24"/>
          <w:lang w:val="en-US"/>
        </w:rPr>
        <w:t>di</w:t>
      </w:r>
      <w:r w:rsidR="000E5890" w:rsidRPr="00A55706">
        <w:rPr>
          <w:rFonts w:ascii="Times New Roman" w:hAnsi="Times New Roman"/>
          <w:sz w:val="24"/>
          <w:szCs w:val="24"/>
          <w:lang w:val="en-US"/>
        </w:rPr>
        <w:t>lakukan beberapa intervensi</w:t>
      </w:r>
      <w:r w:rsidR="00226A3E">
        <w:rPr>
          <w:rFonts w:ascii="Times New Roman" w:hAnsi="Times New Roman"/>
          <w:sz w:val="24"/>
          <w:szCs w:val="24"/>
          <w:lang w:val="en-US"/>
        </w:rPr>
        <w:t xml:space="preserve"> atau perbaikan yang dibagi</w:t>
      </w:r>
      <w:r w:rsidR="000E5890" w:rsidRPr="00A55706">
        <w:rPr>
          <w:rFonts w:ascii="Times New Roman" w:hAnsi="Times New Roman"/>
          <w:sz w:val="24"/>
          <w:szCs w:val="24"/>
          <w:lang w:val="en-US"/>
        </w:rPr>
        <w:t xml:space="preserve"> menjadi beberapa intervensi utama: intervensi gizi spesifik </w:t>
      </w:r>
      <w:r w:rsidR="00DD1078" w:rsidRPr="00A55706">
        <w:rPr>
          <w:rFonts w:ascii="Times New Roman" w:hAnsi="Times New Roman"/>
          <w:sz w:val="24"/>
          <w:szCs w:val="24"/>
        </w:rPr>
        <w:t xml:space="preserve">dan intervensi gizi sensitif. </w:t>
      </w:r>
      <w:proofErr w:type="gramStart"/>
      <w:r w:rsidRPr="00A55706">
        <w:rPr>
          <w:rFonts w:ascii="Times New Roman" w:hAnsi="Times New Roman"/>
          <w:sz w:val="24"/>
          <w:szCs w:val="24"/>
          <w:lang w:val="en-US"/>
        </w:rPr>
        <w:t>Sasara</w:t>
      </w:r>
      <w:r w:rsidR="00226A3E">
        <w:rPr>
          <w:rFonts w:ascii="Times New Roman" w:hAnsi="Times New Roman"/>
          <w:sz w:val="24"/>
          <w:szCs w:val="24"/>
          <w:lang w:val="en-US"/>
        </w:rPr>
        <w:t>n</w:t>
      </w:r>
      <w:r w:rsidRPr="00A55706">
        <w:rPr>
          <w:rFonts w:ascii="Times New Roman" w:hAnsi="Times New Roman"/>
          <w:sz w:val="24"/>
          <w:szCs w:val="24"/>
          <w:lang w:val="en-US"/>
        </w:rPr>
        <w:t xml:space="preserve"> i</w:t>
      </w:r>
      <w:r w:rsidR="00DD1078" w:rsidRPr="00A55706">
        <w:rPr>
          <w:rFonts w:ascii="Times New Roman" w:hAnsi="Times New Roman"/>
          <w:sz w:val="24"/>
          <w:szCs w:val="24"/>
        </w:rPr>
        <w:t xml:space="preserve">ntervensi gizi spesifik </w:t>
      </w:r>
      <w:r w:rsidRPr="00A55706">
        <w:rPr>
          <w:rFonts w:ascii="Times New Roman" w:hAnsi="Times New Roman"/>
          <w:sz w:val="24"/>
          <w:szCs w:val="24"/>
          <w:lang w:val="en-US"/>
        </w:rPr>
        <w:t>adalah</w:t>
      </w:r>
      <w:r w:rsidR="000E5890" w:rsidRPr="00A55706">
        <w:rPr>
          <w:rFonts w:ascii="Times New Roman" w:hAnsi="Times New Roman"/>
          <w:sz w:val="24"/>
          <w:szCs w:val="24"/>
          <w:lang w:val="en-US"/>
        </w:rPr>
        <w:t xml:space="preserve"> ibu hamil, intervensi gizi spesifik dengan </w:t>
      </w:r>
      <w:r w:rsidRPr="00A55706">
        <w:rPr>
          <w:rFonts w:ascii="Times New Roman" w:hAnsi="Times New Roman"/>
          <w:sz w:val="24"/>
          <w:szCs w:val="24"/>
          <w:lang w:val="en-US"/>
        </w:rPr>
        <w:t xml:space="preserve">beberapa </w:t>
      </w:r>
      <w:r w:rsidR="000E5890" w:rsidRPr="00A55706">
        <w:rPr>
          <w:rFonts w:ascii="Times New Roman" w:hAnsi="Times New Roman"/>
          <w:sz w:val="24"/>
          <w:szCs w:val="24"/>
          <w:lang w:val="en-US"/>
        </w:rPr>
        <w:t xml:space="preserve">sasaran </w:t>
      </w:r>
      <w:r w:rsidRPr="00A55706">
        <w:rPr>
          <w:rFonts w:ascii="Times New Roman" w:hAnsi="Times New Roman"/>
          <w:sz w:val="24"/>
          <w:szCs w:val="24"/>
          <w:lang w:val="en-US"/>
        </w:rPr>
        <w:t xml:space="preserve">yakni </w:t>
      </w:r>
      <w:r w:rsidR="000F13A3">
        <w:rPr>
          <w:rFonts w:ascii="Times New Roman" w:hAnsi="Times New Roman"/>
          <w:sz w:val="24"/>
          <w:szCs w:val="24"/>
          <w:lang w:val="en-US"/>
        </w:rPr>
        <w:t>i</w:t>
      </w:r>
      <w:r w:rsidR="00226A3E">
        <w:rPr>
          <w:rFonts w:ascii="Times New Roman" w:hAnsi="Times New Roman"/>
          <w:sz w:val="24"/>
          <w:szCs w:val="24"/>
          <w:lang w:val="en-US"/>
        </w:rPr>
        <w:t>bus</w:t>
      </w:r>
      <w:r w:rsidR="000F13A3">
        <w:rPr>
          <w:rFonts w:ascii="Times New Roman" w:hAnsi="Times New Roman"/>
          <w:sz w:val="24"/>
          <w:szCs w:val="24"/>
          <w:lang w:val="en-US"/>
        </w:rPr>
        <w:t xml:space="preserve"> meneteki</w:t>
      </w:r>
      <w:r w:rsidR="000E5890" w:rsidRPr="00A55706">
        <w:rPr>
          <w:rFonts w:ascii="Times New Roman" w:hAnsi="Times New Roman"/>
          <w:sz w:val="24"/>
          <w:szCs w:val="24"/>
          <w:lang w:val="en-US"/>
        </w:rPr>
        <w:t xml:space="preserve"> dan </w:t>
      </w:r>
      <w:r w:rsidR="000F13A3">
        <w:rPr>
          <w:rFonts w:ascii="Times New Roman" w:hAnsi="Times New Roman"/>
          <w:sz w:val="24"/>
          <w:szCs w:val="24"/>
          <w:lang w:val="en-US"/>
        </w:rPr>
        <w:t>bayi</w:t>
      </w:r>
      <w:r w:rsidR="000E5890" w:rsidRPr="00A55706">
        <w:rPr>
          <w:rFonts w:ascii="Times New Roman" w:hAnsi="Times New Roman"/>
          <w:sz w:val="24"/>
          <w:szCs w:val="24"/>
          <w:lang w:val="en-US"/>
        </w:rPr>
        <w:t xml:space="preserve"> umur 0 – 6 bulan, dan intervensi gizi spesifik dengan sasaran </w:t>
      </w:r>
      <w:r w:rsidR="000F13A3">
        <w:rPr>
          <w:rFonts w:ascii="Times New Roman" w:hAnsi="Times New Roman"/>
          <w:sz w:val="24"/>
          <w:szCs w:val="24"/>
          <w:lang w:val="en-US"/>
        </w:rPr>
        <w:t>i</w:t>
      </w:r>
      <w:r w:rsidR="00226A3E">
        <w:rPr>
          <w:rFonts w:ascii="Times New Roman" w:hAnsi="Times New Roman"/>
          <w:sz w:val="24"/>
          <w:szCs w:val="24"/>
          <w:lang w:val="en-US"/>
        </w:rPr>
        <w:t>bu</w:t>
      </w:r>
      <w:r w:rsidR="000F13A3">
        <w:rPr>
          <w:rFonts w:ascii="Times New Roman" w:hAnsi="Times New Roman"/>
          <w:sz w:val="24"/>
          <w:szCs w:val="24"/>
          <w:lang w:val="en-US"/>
        </w:rPr>
        <w:t xml:space="preserve"> meneteki</w:t>
      </w:r>
      <w:r w:rsidR="000E5890" w:rsidRPr="00A55706">
        <w:rPr>
          <w:rFonts w:ascii="Times New Roman" w:hAnsi="Times New Roman"/>
          <w:sz w:val="24"/>
          <w:szCs w:val="24"/>
          <w:lang w:val="en-US"/>
        </w:rPr>
        <w:t xml:space="preserve"> dan anak </w:t>
      </w:r>
      <w:r w:rsidR="000E5890" w:rsidRPr="00A55706">
        <w:rPr>
          <w:rFonts w:ascii="Times New Roman" w:hAnsi="Times New Roman"/>
          <w:sz w:val="24"/>
          <w:szCs w:val="24"/>
          <w:lang w:val="en-US"/>
        </w:rPr>
        <w:lastRenderedPageBreak/>
        <w:t>umur 7</w:t>
      </w:r>
      <w:r w:rsidR="0057232C" w:rsidRPr="00A55706">
        <w:rPr>
          <w:rFonts w:ascii="Times New Roman" w:hAnsi="Times New Roman"/>
          <w:sz w:val="24"/>
          <w:szCs w:val="24"/>
        </w:rPr>
        <w:t xml:space="preserve"> </w:t>
      </w:r>
      <w:r w:rsidR="000E5890" w:rsidRPr="00A55706">
        <w:rPr>
          <w:rFonts w:ascii="Times New Roman" w:hAnsi="Times New Roman"/>
          <w:sz w:val="24"/>
          <w:szCs w:val="24"/>
          <w:lang w:val="en-US"/>
        </w:rPr>
        <w:t>-</w:t>
      </w:r>
      <w:r w:rsidR="0057232C" w:rsidRPr="00A55706">
        <w:rPr>
          <w:rFonts w:ascii="Times New Roman" w:hAnsi="Times New Roman"/>
          <w:sz w:val="24"/>
          <w:szCs w:val="24"/>
        </w:rPr>
        <w:t xml:space="preserve"> </w:t>
      </w:r>
      <w:r w:rsidR="000E5890" w:rsidRPr="00A55706">
        <w:rPr>
          <w:rFonts w:ascii="Times New Roman" w:hAnsi="Times New Roman"/>
          <w:sz w:val="24"/>
          <w:szCs w:val="24"/>
          <w:lang w:val="en-US"/>
        </w:rPr>
        <w:t>23 bulan.</w:t>
      </w:r>
      <w:proofErr w:type="gramEnd"/>
      <w:r w:rsidR="00DD1078" w:rsidRPr="00A55706">
        <w:rPr>
          <w:rFonts w:ascii="Times New Roman" w:hAnsi="Times New Roman"/>
          <w:sz w:val="24"/>
          <w:szCs w:val="24"/>
        </w:rPr>
        <w:t xml:space="preserve"> Sedangkan intervensi gizi sensitif </w:t>
      </w:r>
      <w:r w:rsidR="00226A3E">
        <w:rPr>
          <w:rFonts w:ascii="Times New Roman" w:hAnsi="Times New Roman"/>
          <w:sz w:val="24"/>
          <w:szCs w:val="24"/>
          <w:lang w:val="en-US"/>
        </w:rPr>
        <w:t>berjalan</w:t>
      </w:r>
      <w:r w:rsidR="00DD1078" w:rsidRPr="00A55706">
        <w:rPr>
          <w:rFonts w:ascii="Times New Roman" w:hAnsi="Times New Roman"/>
          <w:sz w:val="24"/>
          <w:szCs w:val="24"/>
        </w:rPr>
        <w:t xml:space="preserve"> melalui berbagai kegiatan pembangunan </w:t>
      </w:r>
      <w:r w:rsidR="00226A3E">
        <w:rPr>
          <w:rFonts w:ascii="Times New Roman" w:hAnsi="Times New Roman"/>
          <w:sz w:val="24"/>
          <w:szCs w:val="24"/>
          <w:lang w:val="en-US"/>
        </w:rPr>
        <w:t>selain</w:t>
      </w:r>
      <w:r w:rsidR="00DD1078" w:rsidRPr="00A55706">
        <w:rPr>
          <w:rFonts w:ascii="Times New Roman" w:hAnsi="Times New Roman"/>
          <w:sz w:val="24"/>
          <w:szCs w:val="24"/>
        </w:rPr>
        <w:t xml:space="preserve"> sektor</w:t>
      </w:r>
      <w:r w:rsidR="00DD1078" w:rsidRPr="00A55706">
        <w:rPr>
          <w:rFonts w:ascii="Times New Roman" w:hAnsi="Times New Roman"/>
          <w:sz w:val="24"/>
          <w:szCs w:val="24"/>
          <w:lang w:val="en-US"/>
        </w:rPr>
        <w:t xml:space="preserve"> </w:t>
      </w:r>
      <w:r w:rsidR="00DD1078" w:rsidRPr="00A55706">
        <w:rPr>
          <w:rFonts w:ascii="Times New Roman" w:hAnsi="Times New Roman"/>
          <w:sz w:val="24"/>
          <w:szCs w:val="24"/>
        </w:rPr>
        <w:t>kesehatan dan berkontribusi</w:t>
      </w:r>
      <w:r w:rsidR="00226A3E">
        <w:rPr>
          <w:rFonts w:ascii="Times New Roman" w:hAnsi="Times New Roman"/>
          <w:sz w:val="24"/>
          <w:szCs w:val="24"/>
          <w:lang w:val="en-US"/>
        </w:rPr>
        <w:t>nya</w:t>
      </w:r>
      <w:r w:rsidR="00DD1078" w:rsidRPr="00A55706">
        <w:rPr>
          <w:rFonts w:ascii="Times New Roman" w:hAnsi="Times New Roman"/>
          <w:sz w:val="24"/>
          <w:szCs w:val="24"/>
        </w:rPr>
        <w:t xml:space="preserve"> 70% </w:t>
      </w:r>
      <w:r w:rsidR="00226A3E">
        <w:rPr>
          <w:rFonts w:ascii="Times New Roman" w:hAnsi="Times New Roman"/>
          <w:sz w:val="24"/>
          <w:szCs w:val="24"/>
          <w:lang w:val="en-US"/>
        </w:rPr>
        <w:t>perbaikan</w:t>
      </w:r>
      <w:r w:rsidR="00DD1078" w:rsidRPr="00A55706">
        <w:rPr>
          <w:rFonts w:ascii="Times New Roman" w:hAnsi="Times New Roman"/>
          <w:sz w:val="24"/>
          <w:szCs w:val="24"/>
        </w:rPr>
        <w:t xml:space="preserve"> Stunting</w:t>
      </w:r>
      <w:r w:rsidR="00C8298B">
        <w:rPr>
          <w:rFonts w:ascii="Times New Roman" w:hAnsi="Times New Roman"/>
          <w:sz w:val="24"/>
          <w:szCs w:val="24"/>
          <w:lang w:val="en-US"/>
        </w:rPr>
        <w:t xml:space="preserve"> </w:t>
      </w:r>
      <w:r w:rsidR="00C8298B">
        <w:rPr>
          <w:rFonts w:ascii="Times New Roman" w:hAnsi="Times New Roman"/>
          <w:sz w:val="24"/>
          <w:szCs w:val="24"/>
          <w:lang w:val="en-US"/>
        </w:rPr>
        <w:fldChar w:fldCharType="begin"/>
      </w:r>
      <w:r w:rsidR="00C8298B">
        <w:rPr>
          <w:rFonts w:ascii="Times New Roman" w:hAnsi="Times New Roman"/>
          <w:sz w:val="24"/>
          <w:szCs w:val="24"/>
          <w:lang w:val="en-US"/>
        </w:rPr>
        <w:instrText xml:space="preserve"> ADDIN EN.CITE &lt;EndNote&gt;&lt;Cite&gt;&lt;Author&gt;Nadiyah&lt;/Author&gt;&lt;Year&gt;2014&lt;/Year&gt;&lt;RecNum&gt;20&lt;/RecNum&gt;&lt;DisplayText&gt;(Nadiyah, Briawan, &amp;amp; Martianto, 2014)&lt;/DisplayText&gt;&lt;record&gt;&lt;rec-number&gt;20&lt;/rec-number&gt;&lt;foreign-keys&gt;&lt;key app="EN" db-id="awfdz5st9e22are5pa45s9zvwdefds0exdfw"&gt;20&lt;/key&gt;&lt;/foreign-keys&gt;&lt;ref-type name="Journal Article"&gt;17&lt;/ref-type&gt;&lt;contributors&gt;&lt;authors&gt;&lt;author&gt;Nadiyah, Nadiyah&lt;/author&gt;&lt;author&gt;Briawan, Dodik&lt;/author&gt;&lt;author&gt;Martianto, Drajat&lt;/author&gt;&lt;/authors&gt;&lt;/contributors&gt;&lt;titles&gt;&lt;title&gt;Faktor Risiko Stunting Pada Anak Usia 0—23 Bulan Di Provinsi Bali, Jawa Barat, Dan Nusa Tenggara Timur&lt;/title&gt;&lt;secondary-title&gt;Jurnal gizi dan pangan&lt;/secondary-title&gt;&lt;/titles&gt;&lt;periodical&gt;&lt;full-title&gt;Jurnal gizi dan pangan&lt;/full-title&gt;&lt;/periodical&gt;&lt;volume&gt;9&lt;/volume&gt;&lt;number&gt;2&lt;/number&gt;&lt;dates&gt;&lt;year&gt;2014&lt;/year&gt;&lt;/dates&gt;&lt;isbn&gt;2407-0920&lt;/isbn&gt;&lt;urls&gt;&lt;/urls&gt;&lt;/record&gt;&lt;/Cite&gt;&lt;/EndNote&gt;</w:instrText>
      </w:r>
      <w:r w:rsidR="00C8298B">
        <w:rPr>
          <w:rFonts w:ascii="Times New Roman" w:hAnsi="Times New Roman"/>
          <w:sz w:val="24"/>
          <w:szCs w:val="24"/>
          <w:lang w:val="en-US"/>
        </w:rPr>
        <w:fldChar w:fldCharType="separate"/>
      </w:r>
      <w:r w:rsidR="00C8298B">
        <w:rPr>
          <w:rFonts w:ascii="Times New Roman" w:hAnsi="Times New Roman"/>
          <w:noProof/>
          <w:sz w:val="24"/>
          <w:szCs w:val="24"/>
          <w:lang w:val="en-US"/>
        </w:rPr>
        <w:t>(</w:t>
      </w:r>
      <w:hyperlink w:anchor="_ENREF_11" w:tooltip="Nadiyah, 2014 #20" w:history="1">
        <w:r w:rsidR="005B5A74">
          <w:rPr>
            <w:rFonts w:ascii="Times New Roman" w:hAnsi="Times New Roman"/>
            <w:noProof/>
            <w:sz w:val="24"/>
            <w:szCs w:val="24"/>
            <w:lang w:val="en-US"/>
          </w:rPr>
          <w:t>Nadiyah, Briawan, &amp; Martianto, 2014</w:t>
        </w:r>
      </w:hyperlink>
      <w:r w:rsidR="00C8298B">
        <w:rPr>
          <w:rFonts w:ascii="Times New Roman" w:hAnsi="Times New Roman"/>
          <w:noProof/>
          <w:sz w:val="24"/>
          <w:szCs w:val="24"/>
          <w:lang w:val="en-US"/>
        </w:rPr>
        <w:t>)</w:t>
      </w:r>
      <w:r w:rsidR="00C8298B">
        <w:rPr>
          <w:rFonts w:ascii="Times New Roman" w:hAnsi="Times New Roman"/>
          <w:sz w:val="24"/>
          <w:szCs w:val="24"/>
          <w:lang w:val="en-US"/>
        </w:rPr>
        <w:fldChar w:fldCharType="end"/>
      </w:r>
      <w:r w:rsidR="00DD1078" w:rsidRPr="00A55706">
        <w:rPr>
          <w:rFonts w:ascii="Times New Roman" w:hAnsi="Times New Roman"/>
          <w:sz w:val="24"/>
          <w:szCs w:val="24"/>
        </w:rPr>
        <w:t>.</w:t>
      </w:r>
    </w:p>
    <w:p w:rsidR="00A55706" w:rsidRDefault="0083658F" w:rsidP="00A55706">
      <w:pPr>
        <w:pStyle w:val="ListParagraph"/>
        <w:spacing w:line="36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Data Dinas Kesehatan Provinsi Sulawesi Tenggara menguraikan bahwa </w:t>
      </w:r>
      <w:r w:rsidR="004B753E" w:rsidRPr="00A55706">
        <w:rPr>
          <w:rFonts w:ascii="Times New Roman" w:hAnsi="Times New Roman"/>
          <w:sz w:val="24"/>
          <w:szCs w:val="24"/>
        </w:rPr>
        <w:t xml:space="preserve">Kabupaten Buton </w:t>
      </w:r>
      <w:r>
        <w:rPr>
          <w:rFonts w:ascii="Times New Roman" w:hAnsi="Times New Roman"/>
          <w:sz w:val="24"/>
          <w:szCs w:val="24"/>
          <w:lang w:val="en-US"/>
        </w:rPr>
        <w:t xml:space="preserve">termasuk salah satu Kabupaten dengan </w:t>
      </w:r>
      <w:r w:rsidR="004B753E" w:rsidRPr="00A55706">
        <w:rPr>
          <w:rFonts w:ascii="Times New Roman" w:hAnsi="Times New Roman"/>
          <w:sz w:val="24"/>
          <w:szCs w:val="24"/>
        </w:rPr>
        <w:t>kasus stunting cukup tingg</w:t>
      </w:r>
      <w:r w:rsidR="0057232C" w:rsidRPr="00A55706">
        <w:rPr>
          <w:rFonts w:ascii="Times New Roman" w:hAnsi="Times New Roman"/>
          <w:sz w:val="24"/>
          <w:szCs w:val="24"/>
        </w:rPr>
        <w:t xml:space="preserve">i </w:t>
      </w:r>
      <w:r>
        <w:rPr>
          <w:rFonts w:ascii="Times New Roman" w:hAnsi="Times New Roman"/>
          <w:sz w:val="24"/>
          <w:szCs w:val="24"/>
          <w:lang w:val="en-US"/>
        </w:rPr>
        <w:t xml:space="preserve">jika </w:t>
      </w:r>
      <w:r w:rsidR="0057232C" w:rsidRPr="00A55706">
        <w:rPr>
          <w:rFonts w:ascii="Times New Roman" w:hAnsi="Times New Roman"/>
          <w:sz w:val="24"/>
          <w:szCs w:val="24"/>
        </w:rPr>
        <w:t xml:space="preserve">dibandingkan dengan Kabupaten atau </w:t>
      </w:r>
      <w:r w:rsidR="004B753E" w:rsidRPr="00A55706">
        <w:rPr>
          <w:rFonts w:ascii="Times New Roman" w:hAnsi="Times New Roman"/>
          <w:sz w:val="24"/>
          <w:szCs w:val="24"/>
        </w:rPr>
        <w:t>Kota lainnya di Sul</w:t>
      </w:r>
      <w:r>
        <w:rPr>
          <w:rFonts w:ascii="Times New Roman" w:hAnsi="Times New Roman"/>
          <w:sz w:val="24"/>
          <w:szCs w:val="24"/>
          <w:lang w:val="en-US"/>
        </w:rPr>
        <w:t>tra</w:t>
      </w:r>
      <w:r w:rsidR="004B753E" w:rsidRPr="00A55706">
        <w:rPr>
          <w:rFonts w:ascii="Times New Roman" w:hAnsi="Times New Roman"/>
          <w:sz w:val="24"/>
          <w:szCs w:val="24"/>
        </w:rPr>
        <w:t>, prevalensi Stunting tahun 2017 berdasarkan hasil Pemantauan Status Gizi</w:t>
      </w:r>
      <w:r>
        <w:rPr>
          <w:rFonts w:ascii="Times New Roman" w:hAnsi="Times New Roman"/>
          <w:sz w:val="24"/>
          <w:szCs w:val="24"/>
          <w:lang w:val="en-US"/>
        </w:rPr>
        <w:t xml:space="preserve"> yakni</w:t>
      </w:r>
      <w:r w:rsidR="004B753E" w:rsidRPr="00A55706">
        <w:rPr>
          <w:rFonts w:ascii="Times New Roman" w:hAnsi="Times New Roman"/>
          <w:sz w:val="24"/>
          <w:szCs w:val="24"/>
        </w:rPr>
        <w:t xml:space="preserve"> ditem</w:t>
      </w:r>
      <w:r w:rsidR="0095622D" w:rsidRPr="00A55706">
        <w:rPr>
          <w:rFonts w:ascii="Times New Roman" w:hAnsi="Times New Roman"/>
          <w:sz w:val="24"/>
          <w:szCs w:val="24"/>
        </w:rPr>
        <w:t xml:space="preserve">ukan balita </w:t>
      </w:r>
      <w:r>
        <w:rPr>
          <w:rFonts w:ascii="Times New Roman" w:hAnsi="Times New Roman"/>
          <w:sz w:val="24"/>
          <w:szCs w:val="24"/>
          <w:lang w:val="en-US"/>
        </w:rPr>
        <w:t xml:space="preserve">dengan kondisi </w:t>
      </w:r>
      <w:r w:rsidR="0095622D" w:rsidRPr="00A55706">
        <w:rPr>
          <w:rFonts w:ascii="Times New Roman" w:hAnsi="Times New Roman"/>
          <w:sz w:val="24"/>
          <w:szCs w:val="24"/>
        </w:rPr>
        <w:t xml:space="preserve">Stunting </w:t>
      </w:r>
      <w:r>
        <w:rPr>
          <w:rFonts w:ascii="Times New Roman" w:hAnsi="Times New Roman"/>
          <w:sz w:val="24"/>
          <w:szCs w:val="24"/>
          <w:lang w:val="en-US"/>
        </w:rPr>
        <w:t xml:space="preserve">sebanyak </w:t>
      </w:r>
      <w:r w:rsidR="0095622D" w:rsidRPr="00A55706">
        <w:rPr>
          <w:rFonts w:ascii="Times New Roman" w:hAnsi="Times New Roman"/>
          <w:sz w:val="24"/>
          <w:szCs w:val="24"/>
        </w:rPr>
        <w:t>38,3%</w:t>
      </w:r>
      <w:r w:rsidR="002A142F" w:rsidRPr="00A55706">
        <w:rPr>
          <w:rFonts w:ascii="Times New Roman" w:hAnsi="Times New Roman"/>
          <w:sz w:val="24"/>
          <w:szCs w:val="24"/>
        </w:rPr>
        <w:t xml:space="preserve"> (</w:t>
      </w:r>
      <w:r w:rsidR="004B753E" w:rsidRPr="00A55706">
        <w:rPr>
          <w:rFonts w:ascii="Times New Roman" w:hAnsi="Times New Roman"/>
          <w:sz w:val="24"/>
          <w:szCs w:val="24"/>
        </w:rPr>
        <w:t>Dinas Kesehatan Provinsi Sulawesi Tenggara</w:t>
      </w:r>
      <w:r w:rsidR="002A142F" w:rsidRPr="00A55706">
        <w:rPr>
          <w:rFonts w:ascii="Times New Roman" w:hAnsi="Times New Roman"/>
          <w:sz w:val="24"/>
          <w:szCs w:val="24"/>
        </w:rPr>
        <w:t>, 2019</w:t>
      </w:r>
      <w:r w:rsidR="004B753E" w:rsidRPr="00A55706">
        <w:rPr>
          <w:rFonts w:ascii="Times New Roman" w:hAnsi="Times New Roman"/>
          <w:sz w:val="24"/>
          <w:szCs w:val="24"/>
        </w:rPr>
        <w:t xml:space="preserve">). </w:t>
      </w:r>
    </w:p>
    <w:p w:rsidR="00A55706" w:rsidRDefault="00456332" w:rsidP="00A55706">
      <w:pPr>
        <w:pStyle w:val="ListParagraph"/>
        <w:spacing w:line="360" w:lineRule="auto"/>
        <w:ind w:left="0" w:firstLine="720"/>
        <w:jc w:val="both"/>
        <w:rPr>
          <w:rFonts w:ascii="Times New Roman" w:hAnsi="Times New Roman"/>
          <w:sz w:val="24"/>
          <w:szCs w:val="24"/>
          <w:lang w:val="en-US"/>
        </w:rPr>
      </w:pPr>
      <w:r w:rsidRPr="00A55706">
        <w:rPr>
          <w:rFonts w:ascii="Times New Roman" w:hAnsi="Times New Roman"/>
          <w:sz w:val="24"/>
          <w:szCs w:val="24"/>
        </w:rPr>
        <w:t xml:space="preserve">Kabupaten Buton </w:t>
      </w:r>
      <w:r w:rsidR="00173EC1">
        <w:rPr>
          <w:rFonts w:ascii="Times New Roman" w:hAnsi="Times New Roman"/>
          <w:sz w:val="24"/>
          <w:szCs w:val="24"/>
          <w:lang w:val="en-US"/>
        </w:rPr>
        <w:t>sebagai</w:t>
      </w:r>
      <w:r w:rsidR="00197783" w:rsidRPr="00A55706">
        <w:rPr>
          <w:rFonts w:ascii="Times New Roman" w:hAnsi="Times New Roman"/>
          <w:sz w:val="24"/>
          <w:szCs w:val="24"/>
        </w:rPr>
        <w:t xml:space="preserve"> salah satu daerah</w:t>
      </w:r>
      <w:r w:rsidRPr="00A55706">
        <w:rPr>
          <w:rFonts w:ascii="Times New Roman" w:hAnsi="Times New Roman"/>
          <w:sz w:val="24"/>
          <w:szCs w:val="24"/>
        </w:rPr>
        <w:t xml:space="preserve"> lokus Stunting di </w:t>
      </w:r>
      <w:r w:rsidR="004B753E" w:rsidRPr="00A55706">
        <w:rPr>
          <w:rFonts w:ascii="Times New Roman" w:hAnsi="Times New Roman"/>
          <w:sz w:val="24"/>
          <w:szCs w:val="24"/>
        </w:rPr>
        <w:t xml:space="preserve">Provinsi </w:t>
      </w:r>
      <w:r w:rsidRPr="00A55706">
        <w:rPr>
          <w:rFonts w:ascii="Times New Roman" w:hAnsi="Times New Roman"/>
          <w:sz w:val="24"/>
          <w:szCs w:val="24"/>
        </w:rPr>
        <w:t xml:space="preserve">Sulawesi Tenggara, terdapat sepuluh desa lokus Stunting </w:t>
      </w:r>
      <w:r w:rsidR="002A142F" w:rsidRPr="00A55706">
        <w:rPr>
          <w:rFonts w:ascii="Times New Roman" w:hAnsi="Times New Roman"/>
          <w:sz w:val="24"/>
          <w:szCs w:val="24"/>
        </w:rPr>
        <w:t>yang telah ditetapkan di Kabupaten Buton</w:t>
      </w:r>
      <w:r w:rsidR="0057232C" w:rsidRPr="00A55706">
        <w:rPr>
          <w:rFonts w:ascii="Times New Roman" w:hAnsi="Times New Roman"/>
          <w:sz w:val="24"/>
          <w:szCs w:val="24"/>
        </w:rPr>
        <w:t xml:space="preserve">, di antaranya yaitu </w:t>
      </w:r>
      <w:r w:rsidR="00ED15D5" w:rsidRPr="00A55706">
        <w:rPr>
          <w:rFonts w:ascii="Times New Roman" w:hAnsi="Times New Roman"/>
          <w:sz w:val="24"/>
          <w:szCs w:val="24"/>
        </w:rPr>
        <w:t xml:space="preserve">Desa Sampuabalo, Desa Manuru, Desa Kumbewaha, Desa Laburunci, Desa Talaga Baru, Desa Labuandiri, Desa Kabawokole, Desa Todanga, Desa Bukit Asri dan Desa Siantopina. </w:t>
      </w:r>
      <w:r w:rsidR="00756D27" w:rsidRPr="00A55706">
        <w:rPr>
          <w:rFonts w:ascii="Times New Roman" w:hAnsi="Times New Roman"/>
          <w:sz w:val="24"/>
          <w:szCs w:val="24"/>
        </w:rPr>
        <w:t xml:space="preserve"> </w:t>
      </w:r>
      <w:r w:rsidR="004B753E" w:rsidRPr="00A55706">
        <w:rPr>
          <w:rFonts w:ascii="Times New Roman" w:hAnsi="Times New Roman"/>
          <w:sz w:val="24"/>
          <w:szCs w:val="24"/>
        </w:rPr>
        <w:t>Pemilihan 10 lokasi lokus ini ditentukan oleh Bappenas berdasarkan kasus stunting paling tinggi yang menjadi ket</w:t>
      </w:r>
      <w:r w:rsidR="00EA3259" w:rsidRPr="00A55706">
        <w:rPr>
          <w:rFonts w:ascii="Times New Roman" w:hAnsi="Times New Roman"/>
          <w:sz w:val="24"/>
          <w:szCs w:val="24"/>
        </w:rPr>
        <w:t xml:space="preserve">erwakilan setiap Provinsi. Hasil pengukuran TB/U </w:t>
      </w:r>
      <w:r w:rsidR="004B753E" w:rsidRPr="00A55706">
        <w:rPr>
          <w:rFonts w:ascii="Times New Roman" w:hAnsi="Times New Roman"/>
          <w:sz w:val="24"/>
          <w:szCs w:val="24"/>
        </w:rPr>
        <w:t>di</w:t>
      </w:r>
      <w:r w:rsidR="00EA3259" w:rsidRPr="00A55706">
        <w:rPr>
          <w:rFonts w:ascii="Times New Roman" w:hAnsi="Times New Roman"/>
          <w:sz w:val="24"/>
          <w:szCs w:val="24"/>
        </w:rPr>
        <w:t xml:space="preserve"> </w:t>
      </w:r>
      <w:r w:rsidR="004B753E" w:rsidRPr="00A55706">
        <w:rPr>
          <w:rFonts w:ascii="Times New Roman" w:hAnsi="Times New Roman"/>
          <w:sz w:val="24"/>
          <w:szCs w:val="24"/>
        </w:rPr>
        <w:t xml:space="preserve">10 desa </w:t>
      </w:r>
      <w:r w:rsidR="00197783" w:rsidRPr="00A55706">
        <w:rPr>
          <w:rFonts w:ascii="Times New Roman" w:hAnsi="Times New Roman"/>
          <w:sz w:val="24"/>
          <w:szCs w:val="24"/>
        </w:rPr>
        <w:t xml:space="preserve">lokus stunting </w:t>
      </w:r>
      <w:r w:rsidR="004B753E" w:rsidRPr="00A55706">
        <w:rPr>
          <w:rFonts w:ascii="Times New Roman" w:hAnsi="Times New Roman"/>
          <w:sz w:val="24"/>
          <w:szCs w:val="24"/>
        </w:rPr>
        <w:t xml:space="preserve">tersebut memiliki rata-rata angka stunting </w:t>
      </w:r>
      <w:r w:rsidR="00EA3259" w:rsidRPr="00A55706">
        <w:rPr>
          <w:rFonts w:ascii="Times New Roman" w:hAnsi="Times New Roman"/>
          <w:sz w:val="24"/>
          <w:szCs w:val="24"/>
        </w:rPr>
        <w:t>berkisar 33,7%</w:t>
      </w:r>
      <w:r w:rsidR="004B753E" w:rsidRPr="00A55706">
        <w:rPr>
          <w:rFonts w:ascii="Times New Roman" w:hAnsi="Times New Roman"/>
          <w:sz w:val="24"/>
          <w:szCs w:val="24"/>
        </w:rPr>
        <w:t xml:space="preserve"> pada ta</w:t>
      </w:r>
      <w:r w:rsidR="0095622D" w:rsidRPr="00A55706">
        <w:rPr>
          <w:rFonts w:ascii="Times New Roman" w:hAnsi="Times New Roman"/>
          <w:sz w:val="24"/>
          <w:szCs w:val="24"/>
        </w:rPr>
        <w:t>hun 2018</w:t>
      </w:r>
      <w:r w:rsidR="004B753E" w:rsidRPr="00A55706">
        <w:rPr>
          <w:rFonts w:ascii="Times New Roman" w:hAnsi="Times New Roman"/>
          <w:sz w:val="24"/>
          <w:szCs w:val="24"/>
        </w:rPr>
        <w:t>.</w:t>
      </w:r>
      <w:r w:rsidR="00F34E6B" w:rsidRPr="00A55706">
        <w:rPr>
          <w:rFonts w:ascii="Times New Roman" w:hAnsi="Times New Roman"/>
          <w:sz w:val="24"/>
          <w:szCs w:val="24"/>
        </w:rPr>
        <w:t xml:space="preserve"> </w:t>
      </w:r>
      <w:r w:rsidR="005822E1" w:rsidRPr="00A55706">
        <w:rPr>
          <w:rFonts w:ascii="Times New Roman" w:hAnsi="Times New Roman"/>
          <w:sz w:val="24"/>
          <w:szCs w:val="24"/>
        </w:rPr>
        <w:t xml:space="preserve">Dinas Kesehatan </w:t>
      </w:r>
      <w:r w:rsidR="00EA3259" w:rsidRPr="00A55706">
        <w:rPr>
          <w:rFonts w:ascii="Times New Roman" w:hAnsi="Times New Roman"/>
          <w:sz w:val="24"/>
          <w:szCs w:val="24"/>
        </w:rPr>
        <w:t>Kabupaten Buton</w:t>
      </w:r>
      <w:r w:rsidR="002A142F" w:rsidRPr="00A55706">
        <w:rPr>
          <w:rFonts w:ascii="Times New Roman" w:hAnsi="Times New Roman"/>
          <w:sz w:val="24"/>
          <w:szCs w:val="24"/>
        </w:rPr>
        <w:t>, 2019</w:t>
      </w:r>
      <w:r w:rsidR="00EA3259" w:rsidRPr="00A55706">
        <w:rPr>
          <w:rFonts w:ascii="Times New Roman" w:hAnsi="Times New Roman"/>
          <w:sz w:val="24"/>
          <w:szCs w:val="24"/>
        </w:rPr>
        <w:t>).</w:t>
      </w:r>
      <w:r w:rsidR="00A55706">
        <w:rPr>
          <w:rFonts w:ascii="Times New Roman" w:hAnsi="Times New Roman"/>
          <w:sz w:val="24"/>
          <w:szCs w:val="24"/>
          <w:lang w:val="en-US"/>
        </w:rPr>
        <w:t xml:space="preserve"> </w:t>
      </w:r>
    </w:p>
    <w:p w:rsidR="00A55706" w:rsidRDefault="0083658F" w:rsidP="00A55706">
      <w:pPr>
        <w:pStyle w:val="ListParagraph"/>
        <w:spacing w:line="360" w:lineRule="auto"/>
        <w:ind w:left="0" w:firstLine="720"/>
        <w:jc w:val="both"/>
        <w:rPr>
          <w:rFonts w:ascii="Times New Roman" w:hAnsi="Times New Roman"/>
          <w:sz w:val="24"/>
          <w:szCs w:val="24"/>
          <w:lang w:val="en-US" w:eastAsia="id-ID"/>
        </w:rPr>
      </w:pPr>
      <w:proofErr w:type="gramStart"/>
      <w:r>
        <w:rPr>
          <w:rFonts w:ascii="Times New Roman" w:hAnsi="Times New Roman"/>
          <w:sz w:val="24"/>
          <w:szCs w:val="24"/>
          <w:lang w:val="en-US"/>
        </w:rPr>
        <w:t>Pada</w:t>
      </w:r>
      <w:r w:rsidR="00F34E6B" w:rsidRPr="00A55706">
        <w:rPr>
          <w:rFonts w:ascii="Times New Roman" w:hAnsi="Times New Roman"/>
          <w:sz w:val="24"/>
          <w:szCs w:val="24"/>
          <w:lang w:eastAsia="id-ID"/>
        </w:rPr>
        <w:t xml:space="preserve"> </w:t>
      </w:r>
      <w:r w:rsidR="00863B59" w:rsidRPr="00A55706">
        <w:rPr>
          <w:rFonts w:ascii="Times New Roman" w:hAnsi="Times New Roman"/>
          <w:sz w:val="24"/>
          <w:szCs w:val="24"/>
          <w:lang w:eastAsia="id-ID"/>
        </w:rPr>
        <w:t>tingkat rumah tangga, k</w:t>
      </w:r>
      <w:r>
        <w:rPr>
          <w:rFonts w:ascii="Times New Roman" w:hAnsi="Times New Roman"/>
          <w:sz w:val="24"/>
          <w:szCs w:val="24"/>
          <w:lang w:val="en-US" w:eastAsia="id-ID"/>
        </w:rPr>
        <w:t>ondisi</w:t>
      </w:r>
      <w:r w:rsidR="00863B59" w:rsidRPr="00A55706">
        <w:rPr>
          <w:rFonts w:ascii="Times New Roman" w:hAnsi="Times New Roman"/>
          <w:sz w:val="24"/>
          <w:szCs w:val="24"/>
          <w:lang w:eastAsia="id-ID"/>
        </w:rPr>
        <w:t xml:space="preserve"> gizi dipengaruhi oleh kemampuan </w:t>
      </w:r>
      <w:r>
        <w:rPr>
          <w:rFonts w:ascii="Times New Roman" w:hAnsi="Times New Roman"/>
          <w:sz w:val="24"/>
          <w:szCs w:val="24"/>
          <w:lang w:val="en-US" w:eastAsia="id-ID"/>
        </w:rPr>
        <w:t>kepala keluarga</w:t>
      </w:r>
      <w:r w:rsidR="00863B59" w:rsidRPr="00A55706">
        <w:rPr>
          <w:rFonts w:ascii="Times New Roman" w:hAnsi="Times New Roman"/>
          <w:sz w:val="24"/>
          <w:szCs w:val="24"/>
          <w:lang w:eastAsia="id-ID"/>
        </w:rPr>
        <w:t xml:space="preserve"> menyediakan </w:t>
      </w:r>
      <w:r>
        <w:rPr>
          <w:rFonts w:ascii="Times New Roman" w:hAnsi="Times New Roman"/>
          <w:sz w:val="24"/>
          <w:szCs w:val="24"/>
          <w:lang w:val="en-US" w:eastAsia="id-ID"/>
        </w:rPr>
        <w:t>bahan makanan</w:t>
      </w:r>
      <w:r w:rsidR="00863B59" w:rsidRPr="00A55706">
        <w:rPr>
          <w:rFonts w:ascii="Times New Roman" w:hAnsi="Times New Roman"/>
          <w:sz w:val="24"/>
          <w:szCs w:val="24"/>
          <w:lang w:eastAsia="id-ID"/>
        </w:rPr>
        <w:t xml:space="preserve"> dalam jumlah dan jenis yang </w:t>
      </w:r>
      <w:r>
        <w:rPr>
          <w:rFonts w:ascii="Times New Roman" w:hAnsi="Times New Roman"/>
          <w:sz w:val="24"/>
          <w:szCs w:val="24"/>
          <w:lang w:val="en-US" w:eastAsia="id-ID"/>
        </w:rPr>
        <w:t>adekuat</w:t>
      </w:r>
      <w:r w:rsidR="00863B59" w:rsidRPr="00A55706">
        <w:rPr>
          <w:rFonts w:ascii="Times New Roman" w:hAnsi="Times New Roman"/>
          <w:sz w:val="24"/>
          <w:szCs w:val="24"/>
          <w:lang w:eastAsia="id-ID"/>
        </w:rPr>
        <w:t xml:space="preserve">, </w:t>
      </w:r>
      <w:r w:rsidR="00975ECE">
        <w:rPr>
          <w:rFonts w:ascii="Times New Roman" w:hAnsi="Times New Roman"/>
          <w:sz w:val="24"/>
          <w:szCs w:val="24"/>
          <w:lang w:val="en-US" w:eastAsia="id-ID"/>
        </w:rPr>
        <w:t xml:space="preserve">perilaku </w:t>
      </w:r>
      <w:r w:rsidR="00863B59" w:rsidRPr="00A55706">
        <w:rPr>
          <w:rFonts w:ascii="Times New Roman" w:hAnsi="Times New Roman"/>
          <w:sz w:val="24"/>
          <w:szCs w:val="24"/>
          <w:lang w:eastAsia="id-ID"/>
        </w:rPr>
        <w:t xml:space="preserve">asuhan gizi </w:t>
      </w:r>
      <w:r w:rsidR="00975ECE">
        <w:rPr>
          <w:rFonts w:ascii="Times New Roman" w:hAnsi="Times New Roman"/>
          <w:sz w:val="24"/>
          <w:szCs w:val="24"/>
          <w:lang w:val="en-US" w:eastAsia="id-ID"/>
        </w:rPr>
        <w:t xml:space="preserve">pada </w:t>
      </w:r>
      <w:r w:rsidR="00863B59" w:rsidRPr="00A55706">
        <w:rPr>
          <w:rFonts w:ascii="Times New Roman" w:hAnsi="Times New Roman"/>
          <w:sz w:val="24"/>
          <w:szCs w:val="24"/>
          <w:lang w:eastAsia="id-ID"/>
        </w:rPr>
        <w:t xml:space="preserve">ibu dan anak </w:t>
      </w:r>
      <w:r w:rsidR="00975ECE">
        <w:rPr>
          <w:rFonts w:ascii="Times New Roman" w:hAnsi="Times New Roman"/>
          <w:sz w:val="24"/>
          <w:szCs w:val="24"/>
          <w:lang w:val="en-US" w:eastAsia="id-ID"/>
        </w:rPr>
        <w:t>sangat</w:t>
      </w:r>
      <w:r w:rsidR="00863B59" w:rsidRPr="00A55706">
        <w:rPr>
          <w:rFonts w:ascii="Times New Roman" w:hAnsi="Times New Roman"/>
          <w:sz w:val="24"/>
          <w:szCs w:val="24"/>
          <w:lang w:eastAsia="id-ID"/>
        </w:rPr>
        <w:t xml:space="preserve"> dipengaruhi oleh faktor </w:t>
      </w:r>
      <w:r w:rsidR="00975ECE">
        <w:rPr>
          <w:rFonts w:ascii="Times New Roman" w:hAnsi="Times New Roman"/>
          <w:sz w:val="24"/>
          <w:szCs w:val="24"/>
          <w:lang w:val="en-US" w:eastAsia="id-ID"/>
        </w:rPr>
        <w:t xml:space="preserve">tingkat </w:t>
      </w:r>
      <w:r w:rsidR="00863B59" w:rsidRPr="00A55706">
        <w:rPr>
          <w:rFonts w:ascii="Times New Roman" w:hAnsi="Times New Roman"/>
          <w:sz w:val="24"/>
          <w:szCs w:val="24"/>
          <w:lang w:eastAsia="id-ID"/>
        </w:rPr>
        <w:t>pendidikan, serta keadaan kesehatan anggota rumah tan</w:t>
      </w:r>
      <w:r w:rsidR="00197783" w:rsidRPr="00A55706">
        <w:rPr>
          <w:rFonts w:ascii="Times New Roman" w:hAnsi="Times New Roman"/>
          <w:sz w:val="24"/>
          <w:szCs w:val="24"/>
          <w:lang w:eastAsia="id-ID"/>
        </w:rPr>
        <w:t>gga.</w:t>
      </w:r>
      <w:proofErr w:type="gramEnd"/>
      <w:r w:rsidR="00197783" w:rsidRPr="00A55706">
        <w:rPr>
          <w:rFonts w:ascii="Times New Roman" w:hAnsi="Times New Roman"/>
          <w:sz w:val="24"/>
          <w:szCs w:val="24"/>
          <w:lang w:eastAsia="id-ID"/>
        </w:rPr>
        <w:t xml:space="preserve"> Tingkat </w:t>
      </w:r>
      <w:r w:rsidR="005822E1" w:rsidRPr="00A55706">
        <w:rPr>
          <w:rFonts w:ascii="Times New Roman" w:hAnsi="Times New Roman"/>
          <w:sz w:val="24"/>
          <w:szCs w:val="24"/>
          <w:lang w:eastAsia="id-ID"/>
        </w:rPr>
        <w:t xml:space="preserve">pendidikan Ibu di Kabupaten Buton </w:t>
      </w:r>
      <w:r w:rsidR="00975ECE">
        <w:rPr>
          <w:rFonts w:ascii="Times New Roman" w:hAnsi="Times New Roman"/>
          <w:sz w:val="24"/>
          <w:szCs w:val="24"/>
          <w:lang w:val="en-US" w:eastAsia="id-ID"/>
        </w:rPr>
        <w:t>yang</w:t>
      </w:r>
      <w:r w:rsidR="005822E1" w:rsidRPr="00A55706">
        <w:rPr>
          <w:rFonts w:ascii="Times New Roman" w:hAnsi="Times New Roman"/>
          <w:sz w:val="24"/>
          <w:szCs w:val="24"/>
          <w:lang w:eastAsia="id-ID"/>
        </w:rPr>
        <w:t xml:space="preserve"> rendah </w:t>
      </w:r>
      <w:r w:rsidR="00975ECE">
        <w:rPr>
          <w:rFonts w:ascii="Times New Roman" w:hAnsi="Times New Roman"/>
          <w:sz w:val="24"/>
          <w:szCs w:val="24"/>
          <w:lang w:val="en-US" w:eastAsia="id-ID"/>
        </w:rPr>
        <w:t xml:space="preserve">sehingga banyak ditemukan </w:t>
      </w:r>
      <w:r w:rsidR="005822E1" w:rsidRPr="00A55706">
        <w:rPr>
          <w:rFonts w:ascii="Times New Roman" w:hAnsi="Times New Roman"/>
          <w:sz w:val="24"/>
          <w:szCs w:val="24"/>
          <w:lang w:eastAsia="id-ID"/>
        </w:rPr>
        <w:t xml:space="preserve">pernikahan dini yang </w:t>
      </w:r>
      <w:r w:rsidR="00975ECE">
        <w:rPr>
          <w:rFonts w:ascii="Times New Roman" w:hAnsi="Times New Roman"/>
          <w:sz w:val="24"/>
          <w:szCs w:val="24"/>
          <w:lang w:val="en-US" w:eastAsia="id-ID"/>
        </w:rPr>
        <w:t>berakibat</w:t>
      </w:r>
      <w:r w:rsidR="005822E1" w:rsidRPr="00A55706">
        <w:rPr>
          <w:rFonts w:ascii="Times New Roman" w:hAnsi="Times New Roman"/>
          <w:sz w:val="24"/>
          <w:szCs w:val="24"/>
          <w:lang w:eastAsia="id-ID"/>
        </w:rPr>
        <w:t xml:space="preserve"> terputusnya masa sekolah</w:t>
      </w:r>
      <w:r w:rsidR="00C8298B">
        <w:rPr>
          <w:rFonts w:ascii="Times New Roman" w:hAnsi="Times New Roman"/>
          <w:sz w:val="24"/>
          <w:szCs w:val="24"/>
          <w:lang w:val="en-US" w:eastAsia="id-ID"/>
        </w:rPr>
        <w:t xml:space="preserve"> </w:t>
      </w:r>
      <w:r w:rsidR="00C8298B">
        <w:rPr>
          <w:rFonts w:ascii="Times New Roman" w:hAnsi="Times New Roman"/>
          <w:sz w:val="24"/>
          <w:szCs w:val="24"/>
          <w:lang w:val="en-US" w:eastAsia="id-ID"/>
        </w:rPr>
        <w:fldChar w:fldCharType="begin"/>
      </w:r>
      <w:r w:rsidR="00C8298B">
        <w:rPr>
          <w:rFonts w:ascii="Times New Roman" w:hAnsi="Times New Roman"/>
          <w:sz w:val="24"/>
          <w:szCs w:val="24"/>
          <w:lang w:val="en-US" w:eastAsia="id-ID"/>
        </w:rPr>
        <w:instrText xml:space="preserve"> ADDIN EN.CITE &lt;EndNote&gt;&lt;Cite&gt;&lt;Author&gt;Mentari&lt;/Author&gt;&lt;Year&gt;2019&lt;/Year&gt;&lt;RecNum&gt;18&lt;/RecNum&gt;&lt;DisplayText&gt;(Mentari &amp;amp; Hermansyah, 2019)&lt;/DisplayText&gt;&lt;record&gt;&lt;rec-number&gt;18&lt;/rec-number&gt;&lt;foreign-keys&gt;&lt;key app="EN" db-id="awfdz5st9e22are5pa45s9zvwdefds0exdfw"&gt;18&lt;/key&gt;&lt;/foreign-keys&gt;&lt;ref-type name="Journal Article"&gt;17&lt;/ref-type&gt;&lt;contributors&gt;&lt;authors&gt;&lt;author&gt;Mentari, Suharmianti&lt;/author&gt;&lt;author&gt;Hermansyah, Agus&lt;/author&gt;&lt;/authors&gt;&lt;/contributors&gt;&lt;titles&gt;&lt;title&gt;Faktor-faktor yang berhubungan dengan status stunting anak usia 24-59 bulan di wilayah kerja UPK puskesmas Siantan Hulu&lt;/title&gt;&lt;secondary-title&gt;Pontianak Nutrition Journal (PNJ)&lt;/secondary-title&gt;&lt;/titles&gt;&lt;periodical&gt;&lt;full-title&gt;Pontianak Nutrition Journal (PNJ)&lt;/full-title&gt;&lt;/periodical&gt;&lt;pages&gt;1-5&lt;/pages&gt;&lt;volume&gt;1&lt;/volume&gt;&lt;number&gt;1&lt;/number&gt;&lt;dates&gt;&lt;year&gt;2019&lt;/year&gt;&lt;/dates&gt;&lt;isbn&gt;2622-1705&lt;/isbn&gt;&lt;urls&gt;&lt;/urls&gt;&lt;/record&gt;&lt;/Cite&gt;&lt;/EndNote&gt;</w:instrText>
      </w:r>
      <w:r w:rsidR="00C8298B">
        <w:rPr>
          <w:rFonts w:ascii="Times New Roman" w:hAnsi="Times New Roman"/>
          <w:sz w:val="24"/>
          <w:szCs w:val="24"/>
          <w:lang w:val="en-US" w:eastAsia="id-ID"/>
        </w:rPr>
        <w:fldChar w:fldCharType="separate"/>
      </w:r>
      <w:r w:rsidR="00C8298B">
        <w:rPr>
          <w:rFonts w:ascii="Times New Roman" w:hAnsi="Times New Roman"/>
          <w:noProof/>
          <w:sz w:val="24"/>
          <w:szCs w:val="24"/>
          <w:lang w:val="en-US" w:eastAsia="id-ID"/>
        </w:rPr>
        <w:t>(</w:t>
      </w:r>
      <w:hyperlink w:anchor="_ENREF_9" w:tooltip="Mentari, 2019 #18" w:history="1">
        <w:r w:rsidR="005B5A74">
          <w:rPr>
            <w:rFonts w:ascii="Times New Roman" w:hAnsi="Times New Roman"/>
            <w:noProof/>
            <w:sz w:val="24"/>
            <w:szCs w:val="24"/>
            <w:lang w:val="en-US" w:eastAsia="id-ID"/>
          </w:rPr>
          <w:t>Mentari &amp; Hermansyah, 2019</w:t>
        </w:r>
      </w:hyperlink>
      <w:r w:rsidR="00C8298B">
        <w:rPr>
          <w:rFonts w:ascii="Times New Roman" w:hAnsi="Times New Roman"/>
          <w:noProof/>
          <w:sz w:val="24"/>
          <w:szCs w:val="24"/>
          <w:lang w:val="en-US" w:eastAsia="id-ID"/>
        </w:rPr>
        <w:t>)</w:t>
      </w:r>
      <w:r w:rsidR="00C8298B">
        <w:rPr>
          <w:rFonts w:ascii="Times New Roman" w:hAnsi="Times New Roman"/>
          <w:sz w:val="24"/>
          <w:szCs w:val="24"/>
          <w:lang w:val="en-US" w:eastAsia="id-ID"/>
        </w:rPr>
        <w:fldChar w:fldCharType="end"/>
      </w:r>
      <w:r w:rsidR="005822E1" w:rsidRPr="00A55706">
        <w:rPr>
          <w:rFonts w:ascii="Times New Roman" w:hAnsi="Times New Roman"/>
          <w:sz w:val="24"/>
          <w:szCs w:val="24"/>
          <w:lang w:eastAsia="id-ID"/>
        </w:rPr>
        <w:t>.</w:t>
      </w:r>
    </w:p>
    <w:p w:rsidR="00975ECE" w:rsidRPr="00975ECE" w:rsidRDefault="00863B59" w:rsidP="00975ECE">
      <w:pPr>
        <w:pStyle w:val="ListParagraph"/>
        <w:spacing w:line="360" w:lineRule="auto"/>
        <w:ind w:left="0" w:firstLine="720"/>
        <w:jc w:val="both"/>
        <w:rPr>
          <w:rFonts w:ascii="Times New Roman" w:hAnsi="Times New Roman"/>
          <w:sz w:val="24"/>
          <w:szCs w:val="24"/>
          <w:lang w:val="en-US" w:eastAsia="id-ID"/>
        </w:rPr>
      </w:pPr>
      <w:r w:rsidRPr="00A55706">
        <w:rPr>
          <w:rFonts w:ascii="Times New Roman" w:hAnsi="Times New Roman"/>
          <w:noProof/>
          <w:sz w:val="24"/>
          <w:szCs w:val="24"/>
          <w:lang w:val="en-US"/>
        </w:rPr>
        <w:t xml:space="preserve">Orang tua yang pendek </w:t>
      </w:r>
      <w:r w:rsidR="00975ECE">
        <w:rPr>
          <w:rFonts w:ascii="Times New Roman" w:hAnsi="Times New Roman"/>
          <w:noProof/>
          <w:sz w:val="24"/>
          <w:szCs w:val="24"/>
          <w:lang w:val="en-US"/>
        </w:rPr>
        <w:t xml:space="preserve">akan membawa </w:t>
      </w:r>
      <w:r w:rsidRPr="00A55706">
        <w:rPr>
          <w:rFonts w:ascii="Times New Roman" w:hAnsi="Times New Roman"/>
          <w:noProof/>
          <w:sz w:val="24"/>
          <w:szCs w:val="24"/>
          <w:lang w:val="en-US"/>
        </w:rPr>
        <w:t xml:space="preserve">gen </w:t>
      </w:r>
      <w:r w:rsidRPr="00A55706">
        <w:rPr>
          <w:rFonts w:ascii="Times New Roman" w:hAnsi="Times New Roman"/>
          <w:color w:val="001F20"/>
          <w:sz w:val="24"/>
          <w:szCs w:val="24"/>
          <w:lang w:eastAsia="id-ID"/>
        </w:rPr>
        <w:t xml:space="preserve">kromosom yang pendek </w:t>
      </w:r>
      <w:proofErr w:type="gramStart"/>
      <w:r w:rsidR="00975ECE">
        <w:rPr>
          <w:rFonts w:ascii="Times New Roman" w:hAnsi="Times New Roman"/>
          <w:color w:val="001F20"/>
          <w:sz w:val="24"/>
          <w:szCs w:val="24"/>
          <w:lang w:val="en-US" w:eastAsia="id-ID"/>
        </w:rPr>
        <w:t>akan</w:t>
      </w:r>
      <w:proofErr w:type="gramEnd"/>
      <w:r w:rsidRPr="00A55706">
        <w:rPr>
          <w:rFonts w:ascii="Times New Roman" w:hAnsi="Times New Roman"/>
          <w:color w:val="001F20"/>
          <w:sz w:val="24"/>
          <w:szCs w:val="24"/>
          <w:lang w:eastAsia="id-ID"/>
        </w:rPr>
        <w:t xml:space="preserve"> akan menurunkan sifat pendek </w:t>
      </w:r>
      <w:r w:rsidR="00975ECE">
        <w:rPr>
          <w:rFonts w:ascii="Times New Roman" w:hAnsi="Times New Roman"/>
          <w:color w:val="001F20"/>
          <w:sz w:val="24"/>
          <w:szCs w:val="24"/>
          <w:lang w:val="en-US" w:eastAsia="id-ID"/>
        </w:rPr>
        <w:t>pada</w:t>
      </w:r>
      <w:r w:rsidRPr="00A55706">
        <w:rPr>
          <w:rFonts w:ascii="Times New Roman" w:hAnsi="Times New Roman"/>
          <w:color w:val="001F20"/>
          <w:sz w:val="24"/>
          <w:szCs w:val="24"/>
          <w:lang w:eastAsia="id-ID"/>
        </w:rPr>
        <w:t xml:space="preserve"> anaknya.</w:t>
      </w:r>
      <w:r w:rsidRPr="00A55706">
        <w:rPr>
          <w:rFonts w:ascii="Times New Roman" w:hAnsi="Times New Roman"/>
          <w:color w:val="001F20"/>
          <w:sz w:val="24"/>
          <w:szCs w:val="24"/>
          <w:lang w:val="en-US" w:eastAsia="id-ID"/>
        </w:rPr>
        <w:t xml:space="preserve"> </w:t>
      </w:r>
      <w:r w:rsidRPr="00A55706">
        <w:rPr>
          <w:rFonts w:ascii="Times New Roman" w:hAnsi="Times New Roman"/>
          <w:sz w:val="24"/>
          <w:szCs w:val="24"/>
        </w:rPr>
        <w:t xml:space="preserve">Tinggi badan </w:t>
      </w:r>
      <w:r w:rsidR="00975ECE">
        <w:rPr>
          <w:rFonts w:ascii="Times New Roman" w:hAnsi="Times New Roman"/>
          <w:sz w:val="24"/>
          <w:szCs w:val="24"/>
          <w:lang w:val="en-US"/>
        </w:rPr>
        <w:t>bapak dan ibu</w:t>
      </w:r>
      <w:r w:rsidRPr="00A55706">
        <w:rPr>
          <w:rFonts w:ascii="Times New Roman" w:hAnsi="Times New Roman"/>
          <w:sz w:val="24"/>
          <w:szCs w:val="24"/>
        </w:rPr>
        <w:t xml:space="preserve"> berhubungan </w:t>
      </w:r>
      <w:r w:rsidR="00975ECE">
        <w:rPr>
          <w:rFonts w:ascii="Times New Roman" w:hAnsi="Times New Roman"/>
          <w:sz w:val="24"/>
          <w:szCs w:val="24"/>
          <w:lang w:val="en-US"/>
        </w:rPr>
        <w:t xml:space="preserve">erat </w:t>
      </w:r>
      <w:r w:rsidRPr="00A55706">
        <w:rPr>
          <w:rFonts w:ascii="Times New Roman" w:hAnsi="Times New Roman"/>
          <w:sz w:val="24"/>
          <w:szCs w:val="24"/>
        </w:rPr>
        <w:t>dengan pertumbuhan fisik anak</w:t>
      </w:r>
      <w:r w:rsidR="00975ECE">
        <w:rPr>
          <w:rFonts w:ascii="Times New Roman" w:hAnsi="Times New Roman"/>
          <w:sz w:val="24"/>
          <w:szCs w:val="24"/>
          <w:lang w:val="en-US"/>
        </w:rPr>
        <w:t xml:space="preserve"> yang dilahirkan</w:t>
      </w:r>
      <w:r w:rsidRPr="00A55706">
        <w:rPr>
          <w:rFonts w:ascii="Times New Roman" w:hAnsi="Times New Roman"/>
          <w:sz w:val="24"/>
          <w:szCs w:val="24"/>
        </w:rPr>
        <w:t xml:space="preserve">. </w:t>
      </w:r>
      <w:proofErr w:type="gramStart"/>
      <w:r w:rsidR="00975ECE">
        <w:rPr>
          <w:rFonts w:ascii="Times New Roman" w:hAnsi="Times New Roman"/>
          <w:sz w:val="24"/>
          <w:szCs w:val="24"/>
          <w:lang w:val="en-US"/>
        </w:rPr>
        <w:t>Kondisi i</w:t>
      </w:r>
      <w:r w:rsidRPr="00A55706">
        <w:rPr>
          <w:rFonts w:ascii="Times New Roman" w:hAnsi="Times New Roman"/>
          <w:sz w:val="24"/>
          <w:szCs w:val="24"/>
        </w:rPr>
        <w:t>bu yang pendek</w:t>
      </w:r>
      <w:r w:rsidRPr="00A55706">
        <w:rPr>
          <w:rFonts w:ascii="Times New Roman" w:hAnsi="Times New Roman"/>
          <w:sz w:val="24"/>
          <w:szCs w:val="24"/>
          <w:lang w:val="en-US"/>
        </w:rPr>
        <w:t xml:space="preserve"> </w:t>
      </w:r>
      <w:r w:rsidR="00975ECE">
        <w:rPr>
          <w:rFonts w:ascii="Times New Roman" w:hAnsi="Times New Roman"/>
          <w:sz w:val="24"/>
          <w:szCs w:val="24"/>
          <w:lang w:val="en-US"/>
        </w:rPr>
        <w:t>menjadi</w:t>
      </w:r>
      <w:r w:rsidRPr="00A55706">
        <w:rPr>
          <w:rFonts w:ascii="Times New Roman" w:hAnsi="Times New Roman"/>
          <w:sz w:val="24"/>
          <w:szCs w:val="24"/>
        </w:rPr>
        <w:t xml:space="preserve"> salah satu faktor yang berhubungan dengan </w:t>
      </w:r>
      <w:r w:rsidR="00975ECE">
        <w:rPr>
          <w:rFonts w:ascii="Times New Roman" w:hAnsi="Times New Roman"/>
          <w:sz w:val="24"/>
          <w:szCs w:val="24"/>
          <w:lang w:val="en-US"/>
        </w:rPr>
        <w:t>masalah</w:t>
      </w:r>
      <w:r w:rsidRPr="00A55706">
        <w:rPr>
          <w:rFonts w:ascii="Times New Roman" w:hAnsi="Times New Roman"/>
          <w:sz w:val="24"/>
          <w:szCs w:val="24"/>
        </w:rPr>
        <w:t xml:space="preserve"> stunting</w:t>
      </w:r>
      <w:r w:rsidRPr="00A55706">
        <w:rPr>
          <w:rFonts w:ascii="Times New Roman" w:hAnsi="Times New Roman"/>
          <w:sz w:val="24"/>
          <w:szCs w:val="24"/>
          <w:lang w:val="en-US"/>
        </w:rPr>
        <w:t>.</w:t>
      </w:r>
      <w:proofErr w:type="gramEnd"/>
      <w:r w:rsidR="00A55706">
        <w:rPr>
          <w:rFonts w:ascii="Times New Roman" w:hAnsi="Times New Roman"/>
          <w:sz w:val="24"/>
          <w:szCs w:val="24"/>
          <w:lang w:val="en-US"/>
        </w:rPr>
        <w:t xml:space="preserve"> </w:t>
      </w:r>
      <w:r w:rsidR="000C7C36" w:rsidRPr="00A55706">
        <w:rPr>
          <w:rFonts w:ascii="Times New Roman" w:hAnsi="Times New Roman"/>
          <w:sz w:val="24"/>
          <w:szCs w:val="24"/>
          <w:lang w:eastAsia="id-ID"/>
        </w:rPr>
        <w:t>B</w:t>
      </w:r>
      <w:r w:rsidR="000C7C36" w:rsidRPr="00A55706">
        <w:rPr>
          <w:rFonts w:ascii="Times New Roman" w:eastAsia="Times New Roman" w:hAnsi="Times New Roman"/>
          <w:sz w:val="24"/>
          <w:szCs w:val="24"/>
          <w:lang w:eastAsia="id-ID"/>
        </w:rPr>
        <w:t>erd</w:t>
      </w:r>
      <w:r w:rsidR="000C7C36" w:rsidRPr="00A55706">
        <w:rPr>
          <w:rFonts w:ascii="Times New Roman" w:hAnsi="Times New Roman"/>
          <w:sz w:val="24"/>
          <w:szCs w:val="24"/>
          <w:lang w:eastAsia="id-ID"/>
        </w:rPr>
        <w:t xml:space="preserve">asarkan latar belakang tersebut peneliti ingin mengetahui </w:t>
      </w:r>
      <w:r w:rsidR="00975ECE" w:rsidRPr="00975ECE">
        <w:rPr>
          <w:rFonts w:ascii="Times New Roman" w:hAnsi="Times New Roman"/>
          <w:sz w:val="24"/>
          <w:szCs w:val="24"/>
        </w:rPr>
        <w:t xml:space="preserve">Hubungan Pola </w:t>
      </w:r>
      <w:r w:rsidR="00975ECE" w:rsidRPr="00975ECE">
        <w:rPr>
          <w:rFonts w:ascii="Times New Roman" w:hAnsi="Times New Roman"/>
          <w:sz w:val="24"/>
          <w:szCs w:val="24"/>
        </w:rPr>
        <w:lastRenderedPageBreak/>
        <w:t>Makan</w:t>
      </w:r>
      <w:r w:rsidR="00975ECE" w:rsidRPr="00975ECE">
        <w:rPr>
          <w:rFonts w:ascii="Times New Roman" w:hAnsi="Times New Roman"/>
          <w:sz w:val="24"/>
          <w:szCs w:val="24"/>
          <w:lang w:val="en-US"/>
        </w:rPr>
        <w:t>,</w:t>
      </w:r>
      <w:r w:rsidR="00975ECE" w:rsidRPr="00975ECE">
        <w:rPr>
          <w:rFonts w:ascii="Times New Roman" w:hAnsi="Times New Roman"/>
          <w:sz w:val="24"/>
          <w:szCs w:val="24"/>
        </w:rPr>
        <w:t xml:space="preserve"> Tinggi Badan Ibu</w:t>
      </w:r>
      <w:r w:rsidR="00975ECE" w:rsidRPr="00975ECE">
        <w:rPr>
          <w:rFonts w:ascii="Times New Roman" w:hAnsi="Times New Roman"/>
          <w:sz w:val="24"/>
          <w:szCs w:val="24"/>
          <w:lang w:val="en-US"/>
        </w:rPr>
        <w:t xml:space="preserve"> </w:t>
      </w:r>
      <w:r w:rsidR="00975ECE">
        <w:rPr>
          <w:rFonts w:ascii="Times New Roman" w:hAnsi="Times New Roman"/>
          <w:sz w:val="24"/>
          <w:szCs w:val="24"/>
          <w:lang w:val="en-US"/>
        </w:rPr>
        <w:t>d</w:t>
      </w:r>
      <w:r w:rsidR="00975ECE" w:rsidRPr="00975ECE">
        <w:rPr>
          <w:rFonts w:ascii="Times New Roman" w:hAnsi="Times New Roman"/>
          <w:sz w:val="24"/>
          <w:szCs w:val="24"/>
          <w:lang w:val="en-US"/>
        </w:rPr>
        <w:t xml:space="preserve">an </w:t>
      </w:r>
      <w:r w:rsidR="00975ECE" w:rsidRPr="00975ECE">
        <w:rPr>
          <w:rFonts w:ascii="Times New Roman" w:hAnsi="Times New Roman"/>
          <w:sz w:val="24"/>
          <w:szCs w:val="24"/>
        </w:rPr>
        <w:t xml:space="preserve">Riwayat Penyakit Infeksi </w:t>
      </w:r>
      <w:r w:rsidR="00975ECE">
        <w:rPr>
          <w:rFonts w:ascii="Times New Roman" w:hAnsi="Times New Roman"/>
          <w:sz w:val="24"/>
          <w:szCs w:val="24"/>
          <w:lang w:val="en-US"/>
        </w:rPr>
        <w:t>d</w:t>
      </w:r>
      <w:r w:rsidR="00975ECE" w:rsidRPr="00975ECE">
        <w:rPr>
          <w:rFonts w:ascii="Times New Roman" w:hAnsi="Times New Roman"/>
          <w:sz w:val="24"/>
          <w:szCs w:val="24"/>
        </w:rPr>
        <w:t xml:space="preserve">engan Status Stunting </w:t>
      </w:r>
      <w:r w:rsidR="00975ECE">
        <w:rPr>
          <w:rFonts w:ascii="Times New Roman" w:hAnsi="Times New Roman"/>
          <w:sz w:val="24"/>
          <w:szCs w:val="24"/>
          <w:lang w:val="en-US"/>
        </w:rPr>
        <w:t>p</w:t>
      </w:r>
      <w:r w:rsidR="00975ECE" w:rsidRPr="00975ECE">
        <w:rPr>
          <w:rFonts w:ascii="Times New Roman" w:hAnsi="Times New Roman"/>
          <w:sz w:val="24"/>
          <w:szCs w:val="24"/>
        </w:rPr>
        <w:t xml:space="preserve">ada Balita Usia 6-59 Bulan </w:t>
      </w:r>
      <w:r w:rsidR="00975ECE">
        <w:rPr>
          <w:rFonts w:ascii="Times New Roman" w:hAnsi="Times New Roman"/>
          <w:sz w:val="24"/>
          <w:szCs w:val="24"/>
          <w:lang w:val="en-US"/>
        </w:rPr>
        <w:t>d</w:t>
      </w:r>
      <w:r w:rsidR="00975ECE" w:rsidRPr="00975ECE">
        <w:rPr>
          <w:rFonts w:ascii="Times New Roman" w:hAnsi="Times New Roman"/>
          <w:sz w:val="24"/>
          <w:szCs w:val="24"/>
        </w:rPr>
        <w:t xml:space="preserve">i </w:t>
      </w:r>
      <w:r w:rsidR="00975ECE" w:rsidRPr="00975ECE">
        <w:rPr>
          <w:rFonts w:ascii="Times New Roman" w:hAnsi="Times New Roman"/>
          <w:sz w:val="24"/>
          <w:szCs w:val="24"/>
          <w:lang w:val="en-US"/>
        </w:rPr>
        <w:t xml:space="preserve">Wilayah Pesisir Desa Manuru </w:t>
      </w:r>
      <w:r w:rsidR="00975ECE" w:rsidRPr="00975ECE">
        <w:rPr>
          <w:rFonts w:ascii="Times New Roman" w:hAnsi="Times New Roman"/>
          <w:sz w:val="24"/>
          <w:szCs w:val="24"/>
        </w:rPr>
        <w:t>Kabupaten Buton</w:t>
      </w:r>
    </w:p>
    <w:p w:rsidR="00975ECE" w:rsidRPr="00975ECE" w:rsidRDefault="00975ECE" w:rsidP="00A55706">
      <w:pPr>
        <w:pStyle w:val="ListParagraph"/>
        <w:spacing w:line="360" w:lineRule="auto"/>
        <w:ind w:left="0" w:firstLine="720"/>
        <w:jc w:val="both"/>
        <w:rPr>
          <w:rFonts w:ascii="Times New Roman" w:hAnsi="Times New Roman"/>
          <w:sz w:val="24"/>
          <w:szCs w:val="24"/>
          <w:lang w:val="en-US"/>
        </w:rPr>
      </w:pPr>
    </w:p>
    <w:p w:rsidR="000C7C36" w:rsidRPr="000C7C36" w:rsidRDefault="000C7C36" w:rsidP="00696C43">
      <w:pPr>
        <w:pStyle w:val="ListParagraph"/>
        <w:tabs>
          <w:tab w:val="left" w:pos="426"/>
        </w:tabs>
        <w:autoSpaceDE w:val="0"/>
        <w:autoSpaceDN w:val="0"/>
        <w:adjustRightInd w:val="0"/>
        <w:spacing w:after="0" w:line="360" w:lineRule="auto"/>
        <w:ind w:left="426" w:firstLine="425"/>
        <w:jc w:val="both"/>
        <w:rPr>
          <w:rFonts w:ascii="Times New Roman" w:hAnsi="Times New Roman"/>
          <w:sz w:val="24"/>
          <w:szCs w:val="24"/>
          <w:lang w:val="en-US" w:eastAsia="id-ID"/>
        </w:rPr>
      </w:pPr>
    </w:p>
    <w:p w:rsidR="00E85F3C" w:rsidRPr="00E85F3C" w:rsidRDefault="00E85F3C" w:rsidP="00696C43">
      <w:pPr>
        <w:tabs>
          <w:tab w:val="left" w:pos="567"/>
          <w:tab w:val="left" w:pos="1134"/>
        </w:tabs>
        <w:spacing w:after="0" w:line="360" w:lineRule="auto"/>
        <w:jc w:val="both"/>
        <w:rPr>
          <w:rFonts w:ascii="Times New Roman" w:hAnsi="Times New Roman"/>
          <w:sz w:val="24"/>
          <w:szCs w:val="24"/>
          <w:lang w:val="en-US"/>
        </w:rPr>
      </w:pPr>
      <w:r>
        <w:rPr>
          <w:rFonts w:ascii="Times New Roman" w:hAnsi="Times New Roman"/>
          <w:b/>
          <w:sz w:val="24"/>
          <w:szCs w:val="24"/>
        </w:rPr>
        <w:t>Tujuan</w:t>
      </w:r>
      <w:r>
        <w:rPr>
          <w:rFonts w:ascii="Times New Roman" w:hAnsi="Times New Roman"/>
          <w:b/>
          <w:sz w:val="24"/>
          <w:szCs w:val="24"/>
          <w:lang w:val="en-US"/>
        </w:rPr>
        <w:t xml:space="preserve">: </w:t>
      </w:r>
      <w:r w:rsidR="00B10D8F">
        <w:rPr>
          <w:rFonts w:ascii="Times New Roman" w:hAnsi="Times New Roman"/>
          <w:sz w:val="24"/>
          <w:szCs w:val="24"/>
          <w:lang w:val="en-US"/>
        </w:rPr>
        <w:t>Tujuan penelitian ini adalah u</w:t>
      </w:r>
      <w:r w:rsidR="000D5651">
        <w:rPr>
          <w:rFonts w:ascii="Times New Roman" w:hAnsi="Times New Roman"/>
          <w:sz w:val="24"/>
          <w:szCs w:val="24"/>
        </w:rPr>
        <w:t xml:space="preserve">ntuk </w:t>
      </w:r>
      <w:r w:rsidR="000D5651" w:rsidRPr="008A6461">
        <w:rPr>
          <w:rFonts w:ascii="Times New Roman" w:hAnsi="Times New Roman"/>
          <w:sz w:val="24"/>
          <w:szCs w:val="24"/>
        </w:rPr>
        <w:t xml:space="preserve">mengetahui </w:t>
      </w:r>
      <w:r w:rsidR="00A94068">
        <w:rPr>
          <w:rFonts w:ascii="Times New Roman" w:hAnsi="Times New Roman"/>
          <w:sz w:val="24"/>
          <w:szCs w:val="24"/>
          <w:lang w:val="en-US"/>
        </w:rPr>
        <w:t xml:space="preserve">Hubungan </w:t>
      </w:r>
      <w:r w:rsidR="00A94068" w:rsidRPr="008A6461">
        <w:rPr>
          <w:rFonts w:ascii="Times New Roman" w:hAnsi="Times New Roman"/>
          <w:sz w:val="24"/>
          <w:szCs w:val="24"/>
        </w:rPr>
        <w:t>Pola Makan</w:t>
      </w:r>
      <w:r w:rsidR="00A94068">
        <w:rPr>
          <w:rFonts w:ascii="Times New Roman" w:hAnsi="Times New Roman"/>
          <w:sz w:val="24"/>
          <w:szCs w:val="24"/>
          <w:lang w:val="en-US"/>
        </w:rPr>
        <w:t xml:space="preserve">, </w:t>
      </w:r>
      <w:r w:rsidR="00A94068">
        <w:rPr>
          <w:rFonts w:ascii="Times New Roman" w:hAnsi="Times New Roman"/>
          <w:sz w:val="24"/>
          <w:szCs w:val="24"/>
        </w:rPr>
        <w:t xml:space="preserve">Tinggi Badan </w:t>
      </w:r>
      <w:r w:rsidR="002175B4">
        <w:rPr>
          <w:rFonts w:ascii="Times New Roman" w:hAnsi="Times New Roman"/>
          <w:sz w:val="24"/>
          <w:szCs w:val="24"/>
        </w:rPr>
        <w:t>Ibu</w:t>
      </w:r>
      <w:r w:rsidR="0069525D" w:rsidRPr="008A6461">
        <w:rPr>
          <w:rFonts w:ascii="Times New Roman" w:hAnsi="Times New Roman"/>
          <w:sz w:val="24"/>
          <w:szCs w:val="24"/>
        </w:rPr>
        <w:t xml:space="preserve"> </w:t>
      </w:r>
      <w:r w:rsidR="00A94068">
        <w:rPr>
          <w:rFonts w:ascii="Times New Roman" w:hAnsi="Times New Roman"/>
          <w:sz w:val="24"/>
          <w:szCs w:val="24"/>
          <w:lang w:val="en-US"/>
        </w:rPr>
        <w:t xml:space="preserve">Dan </w:t>
      </w:r>
      <w:r w:rsidR="00A94068">
        <w:rPr>
          <w:rFonts w:ascii="Times New Roman" w:hAnsi="Times New Roman"/>
          <w:sz w:val="24"/>
          <w:szCs w:val="24"/>
        </w:rPr>
        <w:t>Riwayat Penyakit Infeksi</w:t>
      </w:r>
      <w:r w:rsidR="00A94068" w:rsidRPr="008A6461">
        <w:rPr>
          <w:rFonts w:ascii="Times New Roman" w:hAnsi="Times New Roman"/>
          <w:sz w:val="24"/>
          <w:szCs w:val="24"/>
        </w:rPr>
        <w:t xml:space="preserve"> Dengan </w:t>
      </w:r>
      <w:r w:rsidR="00A94068">
        <w:rPr>
          <w:rFonts w:ascii="Times New Roman" w:hAnsi="Times New Roman"/>
          <w:sz w:val="24"/>
          <w:szCs w:val="24"/>
        </w:rPr>
        <w:t xml:space="preserve">Status Stunting </w:t>
      </w:r>
      <w:r w:rsidR="00A94068">
        <w:rPr>
          <w:rFonts w:ascii="Times New Roman" w:hAnsi="Times New Roman"/>
          <w:sz w:val="24"/>
          <w:szCs w:val="24"/>
          <w:lang w:val="en-US"/>
        </w:rPr>
        <w:t>p</w:t>
      </w:r>
      <w:r w:rsidR="00A94068" w:rsidRPr="008A6461">
        <w:rPr>
          <w:rFonts w:ascii="Times New Roman" w:hAnsi="Times New Roman"/>
          <w:sz w:val="24"/>
          <w:szCs w:val="24"/>
        </w:rPr>
        <w:t xml:space="preserve">ada Balita Usia </w:t>
      </w:r>
      <w:r w:rsidR="00A94068">
        <w:rPr>
          <w:rFonts w:ascii="Times New Roman" w:hAnsi="Times New Roman"/>
          <w:sz w:val="24"/>
          <w:szCs w:val="24"/>
        </w:rPr>
        <w:t xml:space="preserve">6-59 Bulan </w:t>
      </w:r>
      <w:r w:rsidR="00A94068">
        <w:rPr>
          <w:rFonts w:ascii="Times New Roman" w:hAnsi="Times New Roman"/>
          <w:sz w:val="24"/>
          <w:szCs w:val="24"/>
          <w:lang w:val="en-US"/>
        </w:rPr>
        <w:t>d</w:t>
      </w:r>
      <w:r w:rsidR="00A94068" w:rsidRPr="008A6461">
        <w:rPr>
          <w:rFonts w:ascii="Times New Roman" w:hAnsi="Times New Roman"/>
          <w:sz w:val="24"/>
          <w:szCs w:val="24"/>
        </w:rPr>
        <w:t xml:space="preserve">i </w:t>
      </w:r>
      <w:r w:rsidR="00A94068">
        <w:rPr>
          <w:rFonts w:ascii="Times New Roman" w:hAnsi="Times New Roman"/>
          <w:sz w:val="24"/>
          <w:szCs w:val="24"/>
          <w:lang w:val="en-US"/>
        </w:rPr>
        <w:t>Wilayah P</w:t>
      </w:r>
      <w:r>
        <w:rPr>
          <w:rFonts w:ascii="Times New Roman" w:hAnsi="Times New Roman"/>
          <w:sz w:val="24"/>
          <w:szCs w:val="24"/>
          <w:lang w:val="en-US"/>
        </w:rPr>
        <w:t>esisi</w:t>
      </w:r>
      <w:r w:rsidR="005B4DCB">
        <w:rPr>
          <w:rFonts w:ascii="Times New Roman" w:hAnsi="Times New Roman"/>
          <w:sz w:val="24"/>
          <w:szCs w:val="24"/>
          <w:lang w:val="en-US"/>
        </w:rPr>
        <w:t>r</w:t>
      </w:r>
      <w:r>
        <w:rPr>
          <w:rFonts w:ascii="Times New Roman" w:hAnsi="Times New Roman"/>
          <w:sz w:val="24"/>
          <w:szCs w:val="24"/>
          <w:lang w:val="en-US"/>
        </w:rPr>
        <w:t xml:space="preserve"> desa </w:t>
      </w:r>
      <w:r w:rsidR="00A94068">
        <w:rPr>
          <w:rFonts w:ascii="Times New Roman" w:hAnsi="Times New Roman"/>
          <w:sz w:val="24"/>
          <w:szCs w:val="24"/>
          <w:lang w:val="en-US"/>
        </w:rPr>
        <w:t>Manuru</w:t>
      </w:r>
      <w:r>
        <w:rPr>
          <w:rFonts w:ascii="Times New Roman" w:hAnsi="Times New Roman"/>
          <w:sz w:val="24"/>
          <w:szCs w:val="24"/>
          <w:lang w:val="en-US"/>
        </w:rPr>
        <w:t xml:space="preserve"> </w:t>
      </w:r>
      <w:r w:rsidR="00A94068">
        <w:rPr>
          <w:rFonts w:ascii="Times New Roman" w:hAnsi="Times New Roman"/>
          <w:sz w:val="24"/>
          <w:szCs w:val="24"/>
          <w:lang w:val="en-US"/>
        </w:rPr>
        <w:t>K</w:t>
      </w:r>
      <w:r>
        <w:rPr>
          <w:rFonts w:ascii="Times New Roman" w:hAnsi="Times New Roman"/>
          <w:sz w:val="24"/>
          <w:szCs w:val="24"/>
        </w:rPr>
        <w:t xml:space="preserve">abupaten </w:t>
      </w:r>
      <w:r w:rsidR="00A94068">
        <w:rPr>
          <w:rFonts w:ascii="Times New Roman" w:hAnsi="Times New Roman"/>
          <w:sz w:val="24"/>
          <w:szCs w:val="24"/>
          <w:lang w:val="en-US"/>
        </w:rPr>
        <w:t>B</w:t>
      </w:r>
      <w:r>
        <w:rPr>
          <w:rFonts w:ascii="Times New Roman" w:hAnsi="Times New Roman"/>
          <w:sz w:val="24"/>
          <w:szCs w:val="24"/>
        </w:rPr>
        <w:t>uton.</w:t>
      </w:r>
    </w:p>
    <w:p w:rsidR="00E85F3C" w:rsidRPr="00091B28" w:rsidRDefault="00E85F3C" w:rsidP="00696C43">
      <w:pPr>
        <w:tabs>
          <w:tab w:val="left" w:pos="567"/>
          <w:tab w:val="left" w:pos="1134"/>
        </w:tabs>
        <w:spacing w:after="0" w:line="360" w:lineRule="auto"/>
        <w:jc w:val="both"/>
        <w:rPr>
          <w:rFonts w:ascii="Times New Roman" w:hAnsi="Times New Roman"/>
          <w:b/>
          <w:sz w:val="24"/>
          <w:szCs w:val="24"/>
        </w:rPr>
      </w:pPr>
    </w:p>
    <w:p w:rsidR="00AF43C4" w:rsidRPr="008411AE" w:rsidRDefault="008310B7" w:rsidP="00696C43">
      <w:pPr>
        <w:pStyle w:val="Heading1"/>
        <w:spacing w:before="0" w:line="360" w:lineRule="auto"/>
        <w:rPr>
          <w:rFonts w:ascii="Times New Roman" w:hAnsi="Times New Roman"/>
          <w:color w:val="000000"/>
          <w:sz w:val="24"/>
          <w:szCs w:val="24"/>
        </w:rPr>
      </w:pPr>
      <w:bookmarkStart w:id="0" w:name="_Toc474571141"/>
      <w:r w:rsidRPr="008A6461">
        <w:rPr>
          <w:rFonts w:ascii="Times New Roman" w:hAnsi="Times New Roman"/>
          <w:color w:val="000000"/>
          <w:sz w:val="24"/>
          <w:szCs w:val="24"/>
        </w:rPr>
        <w:t>METODOLOGI PENELITIAN</w:t>
      </w:r>
      <w:bookmarkStart w:id="1" w:name="_Toc474571142"/>
      <w:bookmarkEnd w:id="0"/>
    </w:p>
    <w:bookmarkEnd w:id="1"/>
    <w:p w:rsidR="00E64AA3" w:rsidRPr="00CD03D3" w:rsidRDefault="008310B7" w:rsidP="00A55706">
      <w:pPr>
        <w:pStyle w:val="ListParagraph"/>
        <w:spacing w:line="360" w:lineRule="auto"/>
        <w:ind w:left="0" w:firstLine="720"/>
        <w:jc w:val="both"/>
        <w:rPr>
          <w:rFonts w:ascii="Times New Roman" w:hAnsi="Times New Roman"/>
          <w:color w:val="000000"/>
          <w:sz w:val="24"/>
          <w:szCs w:val="24"/>
          <w:lang w:val="en-US"/>
        </w:rPr>
      </w:pPr>
      <w:r w:rsidRPr="008A6461">
        <w:rPr>
          <w:rFonts w:ascii="Times New Roman" w:hAnsi="Times New Roman"/>
          <w:color w:val="000000"/>
          <w:sz w:val="24"/>
          <w:szCs w:val="24"/>
        </w:rPr>
        <w:t>Jen</w:t>
      </w:r>
      <w:r w:rsidR="00C72E3D">
        <w:rPr>
          <w:rFonts w:ascii="Times New Roman" w:hAnsi="Times New Roman"/>
          <w:color w:val="000000"/>
          <w:sz w:val="24"/>
          <w:szCs w:val="24"/>
        </w:rPr>
        <w:t>i</w:t>
      </w:r>
      <w:r w:rsidR="00A15157">
        <w:rPr>
          <w:rFonts w:ascii="Times New Roman" w:hAnsi="Times New Roman"/>
          <w:color w:val="000000"/>
          <w:sz w:val="24"/>
          <w:szCs w:val="24"/>
        </w:rPr>
        <w:t xml:space="preserve">s penelitian ini adalah </w:t>
      </w:r>
      <w:r w:rsidR="00D479B6">
        <w:rPr>
          <w:rFonts w:ascii="Times New Roman" w:hAnsi="Times New Roman"/>
          <w:color w:val="000000"/>
          <w:sz w:val="24"/>
          <w:szCs w:val="24"/>
          <w:lang w:val="en-US"/>
        </w:rPr>
        <w:t>penelitian o</w:t>
      </w:r>
      <w:r w:rsidR="00C72E3D">
        <w:rPr>
          <w:rFonts w:ascii="Times New Roman" w:hAnsi="Times New Roman"/>
          <w:color w:val="000000"/>
          <w:sz w:val="24"/>
          <w:szCs w:val="24"/>
        </w:rPr>
        <w:t>b</w:t>
      </w:r>
      <w:r w:rsidR="00A15157">
        <w:rPr>
          <w:rFonts w:ascii="Times New Roman" w:hAnsi="Times New Roman"/>
          <w:color w:val="000000"/>
          <w:sz w:val="24"/>
          <w:szCs w:val="24"/>
        </w:rPr>
        <w:t>servasional</w:t>
      </w:r>
      <w:r w:rsidR="009000D7">
        <w:rPr>
          <w:rFonts w:ascii="Times New Roman" w:hAnsi="Times New Roman"/>
          <w:color w:val="000000"/>
          <w:sz w:val="24"/>
          <w:szCs w:val="24"/>
        </w:rPr>
        <w:t xml:space="preserve"> </w:t>
      </w:r>
      <w:r w:rsidRPr="008A6461">
        <w:rPr>
          <w:rFonts w:ascii="Times New Roman" w:hAnsi="Times New Roman"/>
          <w:color w:val="000000"/>
          <w:sz w:val="24"/>
          <w:szCs w:val="24"/>
        </w:rPr>
        <w:t xml:space="preserve">dengan desain </w:t>
      </w:r>
      <w:r w:rsidRPr="008A6461">
        <w:rPr>
          <w:rFonts w:ascii="Times New Roman" w:hAnsi="Times New Roman"/>
          <w:i/>
          <w:color w:val="000000"/>
          <w:sz w:val="24"/>
          <w:szCs w:val="24"/>
        </w:rPr>
        <w:t>cross sectional study</w:t>
      </w:r>
      <w:r w:rsidR="005B4DCB">
        <w:rPr>
          <w:rFonts w:ascii="Times New Roman" w:hAnsi="Times New Roman"/>
          <w:i/>
          <w:color w:val="000000"/>
          <w:sz w:val="24"/>
          <w:szCs w:val="24"/>
          <w:lang w:val="en-US"/>
        </w:rPr>
        <w:t xml:space="preserve">. </w:t>
      </w:r>
      <w:r w:rsidRPr="005B4DCB">
        <w:rPr>
          <w:rFonts w:ascii="Times New Roman" w:eastAsia="Times New Roman" w:hAnsi="Times New Roman"/>
          <w:color w:val="000000"/>
          <w:sz w:val="24"/>
          <w:szCs w:val="24"/>
        </w:rPr>
        <w:t>Penelitian i</w:t>
      </w:r>
      <w:r w:rsidR="0014507D" w:rsidRPr="005B4DCB">
        <w:rPr>
          <w:rFonts w:ascii="Times New Roman" w:eastAsia="Times New Roman" w:hAnsi="Times New Roman"/>
          <w:color w:val="000000"/>
          <w:sz w:val="24"/>
          <w:szCs w:val="24"/>
        </w:rPr>
        <w:t xml:space="preserve">ni dilakukan </w:t>
      </w:r>
      <w:r w:rsidR="00963871" w:rsidRPr="005B4DCB">
        <w:rPr>
          <w:rFonts w:ascii="Times New Roman" w:eastAsia="Times New Roman" w:hAnsi="Times New Roman"/>
          <w:color w:val="000000"/>
          <w:sz w:val="24"/>
          <w:szCs w:val="24"/>
        </w:rPr>
        <w:t xml:space="preserve">di </w:t>
      </w:r>
      <w:r w:rsidR="00646173" w:rsidRPr="005B4DCB">
        <w:rPr>
          <w:rFonts w:ascii="Times New Roman" w:eastAsia="Times New Roman" w:hAnsi="Times New Roman"/>
          <w:color w:val="000000"/>
          <w:sz w:val="24"/>
          <w:szCs w:val="24"/>
        </w:rPr>
        <w:t xml:space="preserve">Desa </w:t>
      </w:r>
      <w:r w:rsidR="004F5811" w:rsidRPr="005B4DCB">
        <w:rPr>
          <w:rFonts w:ascii="Times New Roman" w:eastAsia="Times New Roman" w:hAnsi="Times New Roman"/>
          <w:color w:val="000000"/>
          <w:sz w:val="24"/>
          <w:szCs w:val="24"/>
        </w:rPr>
        <w:t xml:space="preserve">Manuru </w:t>
      </w:r>
      <w:r w:rsidR="00963871" w:rsidRPr="005B4DCB">
        <w:rPr>
          <w:rFonts w:ascii="Times New Roman" w:eastAsia="Times New Roman" w:hAnsi="Times New Roman"/>
          <w:color w:val="000000"/>
          <w:sz w:val="24"/>
          <w:szCs w:val="24"/>
        </w:rPr>
        <w:t xml:space="preserve">Kabupaten Buton, </w:t>
      </w:r>
      <w:r w:rsidR="005B4DCB">
        <w:rPr>
          <w:rFonts w:ascii="Times New Roman" w:eastAsia="Times New Roman" w:hAnsi="Times New Roman"/>
          <w:color w:val="000000"/>
          <w:sz w:val="24"/>
          <w:szCs w:val="24"/>
        </w:rPr>
        <w:t>Sulawesi Tenggara</w:t>
      </w:r>
      <w:r w:rsidR="005B4DCB">
        <w:rPr>
          <w:rFonts w:ascii="Times New Roman" w:eastAsia="Times New Roman" w:hAnsi="Times New Roman"/>
          <w:color w:val="000000"/>
          <w:sz w:val="24"/>
          <w:szCs w:val="24"/>
          <w:lang w:val="en-US"/>
        </w:rPr>
        <w:t xml:space="preserve"> pada bulan </w:t>
      </w:r>
      <w:r w:rsidR="00CB63CB" w:rsidRPr="005B4DCB">
        <w:rPr>
          <w:rFonts w:ascii="Times New Roman" w:eastAsia="Times New Roman" w:hAnsi="Times New Roman"/>
          <w:sz w:val="24"/>
          <w:szCs w:val="24"/>
        </w:rPr>
        <w:t>Jul</w:t>
      </w:r>
      <w:r w:rsidR="00970333" w:rsidRPr="005B4DCB">
        <w:rPr>
          <w:rFonts w:ascii="Times New Roman" w:eastAsia="Times New Roman" w:hAnsi="Times New Roman"/>
          <w:sz w:val="24"/>
          <w:szCs w:val="24"/>
        </w:rPr>
        <w:t>i</w:t>
      </w:r>
      <w:r w:rsidRPr="005B4DCB">
        <w:rPr>
          <w:rFonts w:ascii="Times New Roman" w:eastAsia="Times New Roman" w:hAnsi="Times New Roman"/>
          <w:sz w:val="24"/>
          <w:szCs w:val="24"/>
        </w:rPr>
        <w:t xml:space="preserve"> sampai </w:t>
      </w:r>
      <w:r w:rsidR="00970333" w:rsidRPr="005B4DCB">
        <w:rPr>
          <w:rFonts w:ascii="Times New Roman" w:eastAsia="Times New Roman" w:hAnsi="Times New Roman"/>
          <w:sz w:val="24"/>
          <w:szCs w:val="24"/>
        </w:rPr>
        <w:t>Agustus</w:t>
      </w:r>
      <w:r w:rsidRPr="005B4DCB">
        <w:rPr>
          <w:rFonts w:ascii="Times New Roman" w:eastAsia="Times New Roman" w:hAnsi="Times New Roman"/>
          <w:sz w:val="24"/>
          <w:szCs w:val="24"/>
        </w:rPr>
        <w:t xml:space="preserve"> tahun </w:t>
      </w:r>
      <w:r w:rsidR="00970333" w:rsidRPr="005B4DCB">
        <w:rPr>
          <w:rFonts w:ascii="Times New Roman" w:eastAsia="Times New Roman" w:hAnsi="Times New Roman"/>
          <w:sz w:val="24"/>
          <w:szCs w:val="24"/>
        </w:rPr>
        <w:t xml:space="preserve"> </w:t>
      </w:r>
      <w:r w:rsidRPr="005B4DCB">
        <w:rPr>
          <w:rFonts w:ascii="Times New Roman" w:eastAsia="Times New Roman" w:hAnsi="Times New Roman"/>
          <w:sz w:val="24"/>
          <w:szCs w:val="24"/>
        </w:rPr>
        <w:t>2019.</w:t>
      </w:r>
      <w:r w:rsidR="005B4DCB">
        <w:rPr>
          <w:rFonts w:ascii="Times New Roman" w:hAnsi="Times New Roman"/>
          <w:sz w:val="24"/>
          <w:szCs w:val="24"/>
          <w:shd w:val="clear" w:color="auto" w:fill="FFFFFF"/>
          <w:lang w:val="en-US"/>
        </w:rPr>
        <w:t xml:space="preserve"> </w:t>
      </w:r>
      <w:r w:rsidRPr="005B4DCB">
        <w:rPr>
          <w:rFonts w:ascii="Times New Roman" w:eastAsia="Times New Roman" w:hAnsi="Times New Roman"/>
          <w:color w:val="000000"/>
          <w:sz w:val="24"/>
          <w:szCs w:val="24"/>
        </w:rPr>
        <w:t>Populasi dari penelitian ini adalah</w:t>
      </w:r>
      <w:r w:rsidR="00185926" w:rsidRPr="005B4DCB">
        <w:rPr>
          <w:rFonts w:ascii="Times New Roman" w:hAnsi="Times New Roman"/>
          <w:sz w:val="24"/>
          <w:szCs w:val="24"/>
        </w:rPr>
        <w:t xml:space="preserve"> Balita </w:t>
      </w:r>
      <w:r w:rsidR="00185926" w:rsidRPr="005B4DCB">
        <w:rPr>
          <w:rFonts w:ascii="Times New Roman" w:hAnsi="Times New Roman"/>
          <w:noProof/>
          <w:sz w:val="24"/>
          <w:szCs w:val="24"/>
        </w:rPr>
        <w:t xml:space="preserve">usia </w:t>
      </w:r>
      <w:r w:rsidR="0014507D" w:rsidRPr="005B4DCB">
        <w:rPr>
          <w:rFonts w:ascii="Times New Roman" w:hAnsi="Times New Roman"/>
          <w:sz w:val="24"/>
          <w:szCs w:val="24"/>
        </w:rPr>
        <w:t>6-</w:t>
      </w:r>
      <w:r w:rsidR="00180430" w:rsidRPr="005B4DCB">
        <w:rPr>
          <w:rFonts w:ascii="Times New Roman" w:hAnsi="Times New Roman"/>
          <w:sz w:val="24"/>
          <w:szCs w:val="24"/>
        </w:rPr>
        <w:t>59</w:t>
      </w:r>
      <w:r w:rsidR="00185926" w:rsidRPr="005B4DCB">
        <w:rPr>
          <w:rFonts w:ascii="Times New Roman" w:hAnsi="Times New Roman"/>
          <w:sz w:val="24"/>
          <w:szCs w:val="24"/>
        </w:rPr>
        <w:t xml:space="preserve"> bulan</w:t>
      </w:r>
      <w:r w:rsidR="00185926" w:rsidRPr="005B4DCB">
        <w:rPr>
          <w:rFonts w:ascii="Times New Roman" w:hAnsi="Times New Roman"/>
          <w:noProof/>
          <w:sz w:val="24"/>
          <w:szCs w:val="24"/>
          <w:lang w:val="en-US"/>
        </w:rPr>
        <w:t xml:space="preserve"> </w:t>
      </w:r>
      <w:r w:rsidRPr="005B4DCB">
        <w:rPr>
          <w:rFonts w:ascii="Times New Roman" w:eastAsia="Times New Roman" w:hAnsi="Times New Roman"/>
          <w:color w:val="000000"/>
          <w:sz w:val="24"/>
          <w:szCs w:val="24"/>
        </w:rPr>
        <w:t>ya</w:t>
      </w:r>
      <w:r w:rsidR="005C4470" w:rsidRPr="005B4DCB">
        <w:rPr>
          <w:rFonts w:ascii="Times New Roman" w:eastAsia="Times New Roman" w:hAnsi="Times New Roman"/>
          <w:color w:val="000000"/>
          <w:sz w:val="24"/>
          <w:szCs w:val="24"/>
        </w:rPr>
        <w:t xml:space="preserve">ng mengalami </w:t>
      </w:r>
      <w:r w:rsidR="004F5811" w:rsidRPr="005B4DCB">
        <w:rPr>
          <w:rFonts w:ascii="Times New Roman" w:eastAsia="Times New Roman" w:hAnsi="Times New Roman"/>
          <w:color w:val="000000"/>
          <w:sz w:val="24"/>
          <w:szCs w:val="24"/>
        </w:rPr>
        <w:t>Stunting</w:t>
      </w:r>
      <w:r w:rsidR="00E85D54" w:rsidRPr="005B4DCB">
        <w:rPr>
          <w:rFonts w:ascii="Times New Roman" w:eastAsia="Times New Roman" w:hAnsi="Times New Roman"/>
          <w:color w:val="000000"/>
          <w:sz w:val="24"/>
          <w:szCs w:val="24"/>
        </w:rPr>
        <w:t xml:space="preserve"> (pendek dan sangat pendek)</w:t>
      </w:r>
      <w:r w:rsidR="004F5811" w:rsidRPr="005B4DCB">
        <w:rPr>
          <w:rFonts w:ascii="Times New Roman" w:eastAsia="Times New Roman" w:hAnsi="Times New Roman"/>
          <w:color w:val="000000"/>
          <w:sz w:val="24"/>
          <w:szCs w:val="24"/>
        </w:rPr>
        <w:t xml:space="preserve"> </w:t>
      </w:r>
      <w:r w:rsidR="005C4470" w:rsidRPr="005B4DCB">
        <w:rPr>
          <w:rFonts w:ascii="Times New Roman" w:eastAsia="Times New Roman" w:hAnsi="Times New Roman"/>
          <w:color w:val="000000"/>
          <w:sz w:val="24"/>
          <w:szCs w:val="24"/>
        </w:rPr>
        <w:t>di</w:t>
      </w:r>
      <w:r w:rsidR="005C4470" w:rsidRPr="005B4DCB">
        <w:rPr>
          <w:rFonts w:ascii="Times New Roman" w:eastAsia="Times New Roman" w:hAnsi="Times New Roman"/>
          <w:sz w:val="24"/>
          <w:szCs w:val="24"/>
        </w:rPr>
        <w:t xml:space="preserve"> </w:t>
      </w:r>
      <w:r w:rsidR="009C7FFD" w:rsidRPr="005B4DCB">
        <w:rPr>
          <w:rFonts w:ascii="Times New Roman" w:eastAsia="Times New Roman" w:hAnsi="Times New Roman"/>
          <w:sz w:val="24"/>
          <w:szCs w:val="24"/>
        </w:rPr>
        <w:t xml:space="preserve">Desa </w:t>
      </w:r>
      <w:r w:rsidR="00F843A1" w:rsidRPr="005B4DCB">
        <w:rPr>
          <w:rFonts w:ascii="Times New Roman" w:eastAsia="Times New Roman" w:hAnsi="Times New Roman"/>
          <w:sz w:val="24"/>
          <w:szCs w:val="24"/>
        </w:rPr>
        <w:t xml:space="preserve">Manuru </w:t>
      </w:r>
      <w:r w:rsidR="00496AF0" w:rsidRPr="005B4DCB">
        <w:rPr>
          <w:rFonts w:ascii="Times New Roman" w:eastAsia="Times New Roman" w:hAnsi="Times New Roman"/>
          <w:sz w:val="24"/>
          <w:szCs w:val="24"/>
        </w:rPr>
        <w:t>sebagai salah satu desa</w:t>
      </w:r>
      <w:r w:rsidR="005C4470" w:rsidRPr="005B4DCB">
        <w:rPr>
          <w:rFonts w:ascii="Times New Roman" w:eastAsia="Times New Roman" w:hAnsi="Times New Roman"/>
          <w:sz w:val="24"/>
          <w:szCs w:val="24"/>
        </w:rPr>
        <w:t xml:space="preserve"> lokus </w:t>
      </w:r>
      <w:r w:rsidR="00435846" w:rsidRPr="005B4DCB">
        <w:rPr>
          <w:rFonts w:ascii="Times New Roman" w:eastAsia="Times New Roman" w:hAnsi="Times New Roman"/>
          <w:sz w:val="24"/>
          <w:szCs w:val="24"/>
        </w:rPr>
        <w:t xml:space="preserve">Stunting yaitu </w:t>
      </w:r>
      <w:r w:rsidR="005C4470" w:rsidRPr="005B4DCB">
        <w:rPr>
          <w:rFonts w:ascii="Times New Roman" w:eastAsia="Times New Roman" w:hAnsi="Times New Roman"/>
          <w:sz w:val="24"/>
          <w:szCs w:val="24"/>
        </w:rPr>
        <w:t xml:space="preserve">sebesar </w:t>
      </w:r>
      <w:r w:rsidR="00F843A1" w:rsidRPr="005B4DCB">
        <w:rPr>
          <w:rFonts w:ascii="Times New Roman" w:eastAsia="Times New Roman" w:hAnsi="Times New Roman"/>
          <w:sz w:val="24"/>
          <w:szCs w:val="24"/>
        </w:rPr>
        <w:t>89</w:t>
      </w:r>
      <w:r w:rsidR="00496AF0" w:rsidRPr="005B4DCB">
        <w:rPr>
          <w:rFonts w:ascii="Times New Roman" w:eastAsia="Times New Roman" w:hAnsi="Times New Roman"/>
          <w:sz w:val="24"/>
          <w:szCs w:val="24"/>
        </w:rPr>
        <w:t xml:space="preserve"> balita.</w:t>
      </w:r>
      <w:r w:rsidRPr="005B4DCB">
        <w:rPr>
          <w:rFonts w:ascii="Times New Roman" w:hAnsi="Times New Roman"/>
          <w:color w:val="000000"/>
          <w:sz w:val="24"/>
          <w:szCs w:val="24"/>
        </w:rPr>
        <w:t xml:space="preserve">Teknik Sampel yang digunakan dalam penelitian ini adalah teknik </w:t>
      </w:r>
      <w:r w:rsidR="00953AA9" w:rsidRPr="005B4DCB">
        <w:rPr>
          <w:rFonts w:ascii="Times New Roman" w:hAnsi="Times New Roman"/>
          <w:i/>
          <w:color w:val="000000"/>
          <w:sz w:val="24"/>
          <w:szCs w:val="24"/>
        </w:rPr>
        <w:t>simple random</w:t>
      </w:r>
      <w:r w:rsidRPr="005B4DCB">
        <w:rPr>
          <w:rFonts w:ascii="Times New Roman" w:hAnsi="Times New Roman"/>
          <w:i/>
          <w:color w:val="000000"/>
          <w:sz w:val="24"/>
          <w:szCs w:val="24"/>
        </w:rPr>
        <w:t xml:space="preserve"> sampling</w:t>
      </w:r>
      <w:r w:rsidRPr="005B4DCB">
        <w:rPr>
          <w:rFonts w:ascii="Times New Roman" w:hAnsi="Times New Roman"/>
          <w:color w:val="000000"/>
          <w:sz w:val="24"/>
          <w:szCs w:val="24"/>
        </w:rPr>
        <w:t xml:space="preserve">. </w:t>
      </w:r>
      <w:proofErr w:type="gramStart"/>
      <w:r w:rsidR="005B4DCB">
        <w:rPr>
          <w:rFonts w:ascii="Times New Roman" w:hAnsi="Times New Roman"/>
          <w:color w:val="000000"/>
          <w:sz w:val="24"/>
          <w:szCs w:val="24"/>
          <w:lang w:val="en-US"/>
        </w:rPr>
        <w:t>Besar sampel sebesar</w:t>
      </w:r>
      <w:r w:rsidR="00836A51" w:rsidRPr="00836A51">
        <w:rPr>
          <w:rFonts w:ascii="Times New Roman" w:eastAsia="Times New Roman" w:hAnsi="Times New Roman"/>
          <w:sz w:val="24"/>
          <w:szCs w:val="24"/>
        </w:rPr>
        <w:t xml:space="preserve"> 73</w:t>
      </w:r>
      <w:r w:rsidR="00836A51">
        <w:rPr>
          <w:rFonts w:ascii="Times New Roman" w:eastAsia="Times New Roman" w:hAnsi="Times New Roman"/>
          <w:sz w:val="24"/>
          <w:szCs w:val="24"/>
        </w:rPr>
        <w:t xml:space="preserve"> Balita</w:t>
      </w:r>
      <w:r w:rsidR="00745DD0">
        <w:rPr>
          <w:rFonts w:ascii="Times New Roman" w:eastAsia="Times New Roman" w:hAnsi="Times New Roman"/>
          <w:sz w:val="24"/>
          <w:szCs w:val="24"/>
          <w:lang w:val="en-US"/>
        </w:rPr>
        <w:t>.</w:t>
      </w:r>
      <w:proofErr w:type="gramEnd"/>
      <w:r w:rsidR="00745DD0">
        <w:rPr>
          <w:rFonts w:ascii="Times New Roman" w:eastAsia="Times New Roman" w:hAnsi="Times New Roman"/>
          <w:sz w:val="24"/>
          <w:szCs w:val="24"/>
          <w:lang w:val="en-US"/>
        </w:rPr>
        <w:t xml:space="preserve"> </w:t>
      </w:r>
      <w:r w:rsidRPr="00A55706">
        <w:rPr>
          <w:rFonts w:ascii="Times New Roman" w:eastAsia="Times New Roman" w:hAnsi="Times New Roman"/>
          <w:color w:val="000000"/>
          <w:sz w:val="24"/>
          <w:szCs w:val="24"/>
        </w:rPr>
        <w:t xml:space="preserve">Teknik </w:t>
      </w:r>
      <w:r w:rsidR="00431A34" w:rsidRPr="00A55706">
        <w:rPr>
          <w:rFonts w:ascii="Times New Roman" w:eastAsia="Times New Roman" w:hAnsi="Times New Roman"/>
          <w:color w:val="000000"/>
          <w:sz w:val="24"/>
          <w:szCs w:val="24"/>
        </w:rPr>
        <w:t xml:space="preserve">dan Prosedur Pengumpulan </w:t>
      </w:r>
      <w:r w:rsidRPr="00A55706">
        <w:rPr>
          <w:rFonts w:ascii="Times New Roman" w:eastAsia="Times New Roman" w:hAnsi="Times New Roman"/>
          <w:color w:val="000000"/>
          <w:sz w:val="24"/>
          <w:szCs w:val="24"/>
        </w:rPr>
        <w:t>Data</w:t>
      </w:r>
      <w:r w:rsidR="00A55706" w:rsidRPr="00A55706">
        <w:rPr>
          <w:rFonts w:ascii="Times New Roman" w:eastAsia="Times New Roman" w:hAnsi="Times New Roman"/>
          <w:color w:val="000000"/>
          <w:sz w:val="24"/>
          <w:szCs w:val="24"/>
          <w:lang w:val="en-US"/>
        </w:rPr>
        <w:t>:</w:t>
      </w:r>
      <w:r w:rsidR="00745DD0" w:rsidRPr="00A55706">
        <w:rPr>
          <w:rFonts w:ascii="Times New Roman" w:eastAsia="Times New Roman" w:hAnsi="Times New Roman"/>
          <w:color w:val="000000"/>
          <w:sz w:val="24"/>
          <w:szCs w:val="24"/>
          <w:lang w:val="en-US"/>
        </w:rPr>
        <w:t xml:space="preserve"> </w:t>
      </w:r>
      <w:r w:rsidRPr="00A55706">
        <w:rPr>
          <w:rFonts w:ascii="Times New Roman" w:hAnsi="Times New Roman"/>
          <w:color w:val="000000"/>
          <w:sz w:val="24"/>
          <w:szCs w:val="24"/>
        </w:rPr>
        <w:t xml:space="preserve">Data primer </w:t>
      </w:r>
      <w:r w:rsidR="001B42AB" w:rsidRPr="00A55706">
        <w:rPr>
          <w:rFonts w:ascii="Times New Roman" w:hAnsi="Times New Roman"/>
          <w:color w:val="000000"/>
          <w:sz w:val="24"/>
          <w:szCs w:val="24"/>
        </w:rPr>
        <w:t>Merupakan data</w:t>
      </w:r>
      <w:r w:rsidR="001B42AB" w:rsidRPr="00745DD0">
        <w:rPr>
          <w:rFonts w:ascii="Times New Roman" w:hAnsi="Times New Roman"/>
          <w:color w:val="000000"/>
          <w:sz w:val="24"/>
          <w:szCs w:val="24"/>
        </w:rPr>
        <w:t xml:space="preserve"> yang diperoleh secara langsung melalui wawancara dengan menggunakan kuesioner</w:t>
      </w:r>
      <w:r w:rsidR="005F3FDA" w:rsidRPr="00745DD0">
        <w:rPr>
          <w:rFonts w:ascii="Times New Roman" w:hAnsi="Times New Roman"/>
          <w:color w:val="000000"/>
          <w:sz w:val="24"/>
          <w:szCs w:val="24"/>
        </w:rPr>
        <w:t>, dalam hal ini terdiri atas :</w:t>
      </w:r>
      <w:r w:rsidR="00745DD0">
        <w:rPr>
          <w:rFonts w:ascii="Times New Roman" w:eastAsia="Times New Roman" w:hAnsi="Times New Roman"/>
          <w:sz w:val="24"/>
          <w:szCs w:val="24"/>
          <w:lang w:val="en-US"/>
        </w:rPr>
        <w:t xml:space="preserve"> </w:t>
      </w:r>
      <w:r w:rsidR="00160E76" w:rsidRPr="00745DD0">
        <w:rPr>
          <w:rFonts w:ascii="Times New Roman" w:hAnsi="Times New Roman"/>
          <w:color w:val="000000"/>
          <w:sz w:val="24"/>
          <w:szCs w:val="24"/>
        </w:rPr>
        <w:t>Data identitas responden meliputi umur, jenis kelamin, pendidikan</w:t>
      </w:r>
      <w:r w:rsidR="00A026C3" w:rsidRPr="00745DD0">
        <w:rPr>
          <w:rFonts w:ascii="Times New Roman" w:hAnsi="Times New Roman"/>
          <w:color w:val="000000"/>
          <w:sz w:val="24"/>
          <w:szCs w:val="24"/>
        </w:rPr>
        <w:t xml:space="preserve">, pengeluaran pangan, </w:t>
      </w:r>
      <w:r w:rsidR="0063425C" w:rsidRPr="00745DD0">
        <w:rPr>
          <w:rFonts w:ascii="Times New Roman" w:hAnsi="Times New Roman"/>
          <w:color w:val="000000"/>
          <w:sz w:val="24"/>
          <w:szCs w:val="24"/>
        </w:rPr>
        <w:t xml:space="preserve">panjang lahir Balita, </w:t>
      </w:r>
      <w:r w:rsidR="00A026C3" w:rsidRPr="00745DD0">
        <w:rPr>
          <w:rFonts w:ascii="Times New Roman" w:hAnsi="Times New Roman"/>
          <w:color w:val="000000"/>
          <w:sz w:val="24"/>
          <w:szCs w:val="24"/>
        </w:rPr>
        <w:t>sumber air min</w:t>
      </w:r>
      <w:r w:rsidR="0063425C" w:rsidRPr="00745DD0">
        <w:rPr>
          <w:rFonts w:ascii="Times New Roman" w:hAnsi="Times New Roman"/>
          <w:color w:val="000000"/>
          <w:sz w:val="24"/>
          <w:szCs w:val="24"/>
        </w:rPr>
        <w:t>u</w:t>
      </w:r>
      <w:r w:rsidR="00A026C3" w:rsidRPr="00745DD0">
        <w:rPr>
          <w:rFonts w:ascii="Times New Roman" w:hAnsi="Times New Roman"/>
          <w:color w:val="000000"/>
          <w:sz w:val="24"/>
          <w:szCs w:val="24"/>
        </w:rPr>
        <w:t>m</w:t>
      </w:r>
      <w:r w:rsidR="0063425C" w:rsidRPr="00745DD0">
        <w:rPr>
          <w:rFonts w:ascii="Times New Roman" w:hAnsi="Times New Roman"/>
          <w:color w:val="000000"/>
          <w:sz w:val="24"/>
          <w:szCs w:val="24"/>
        </w:rPr>
        <w:t xml:space="preserve"> dan </w:t>
      </w:r>
      <w:r w:rsidR="00A81D80" w:rsidRPr="00745DD0">
        <w:rPr>
          <w:rFonts w:ascii="Times New Roman" w:hAnsi="Times New Roman"/>
          <w:color w:val="000000"/>
          <w:sz w:val="24"/>
          <w:szCs w:val="24"/>
        </w:rPr>
        <w:t xml:space="preserve">riwayat </w:t>
      </w:r>
      <w:r w:rsidR="0063425C" w:rsidRPr="00745DD0">
        <w:rPr>
          <w:rFonts w:ascii="Times New Roman" w:hAnsi="Times New Roman"/>
          <w:color w:val="000000"/>
          <w:sz w:val="24"/>
          <w:szCs w:val="24"/>
        </w:rPr>
        <w:t xml:space="preserve">penyakit infeksi </w:t>
      </w:r>
      <w:r w:rsidR="00160E76" w:rsidRPr="00745DD0">
        <w:rPr>
          <w:rFonts w:ascii="Times New Roman" w:hAnsi="Times New Roman"/>
          <w:color w:val="000000"/>
          <w:sz w:val="24"/>
          <w:szCs w:val="24"/>
        </w:rPr>
        <w:t>diperoleh dengan wawancara langsung menggunakan kuesioner.</w:t>
      </w:r>
      <w:r w:rsidR="00745DD0">
        <w:rPr>
          <w:rFonts w:ascii="Times New Roman" w:eastAsia="Times New Roman" w:hAnsi="Times New Roman"/>
          <w:sz w:val="24"/>
          <w:szCs w:val="24"/>
          <w:lang w:val="en-US"/>
        </w:rPr>
        <w:t xml:space="preserve"> </w:t>
      </w:r>
      <w:r w:rsidR="007A1463" w:rsidRPr="00745DD0">
        <w:rPr>
          <w:rFonts w:ascii="Times New Roman" w:hAnsi="Times New Roman"/>
          <w:color w:val="000000"/>
          <w:sz w:val="24"/>
          <w:szCs w:val="24"/>
        </w:rPr>
        <w:t xml:space="preserve">tinggi </w:t>
      </w:r>
      <w:r w:rsidR="00160E76" w:rsidRPr="00745DD0">
        <w:rPr>
          <w:rFonts w:ascii="Times New Roman" w:hAnsi="Times New Roman"/>
          <w:color w:val="000000"/>
          <w:sz w:val="24"/>
          <w:szCs w:val="24"/>
        </w:rPr>
        <w:t xml:space="preserve">badan </w:t>
      </w:r>
      <w:r w:rsidR="007A1463" w:rsidRPr="00745DD0">
        <w:rPr>
          <w:rFonts w:ascii="Times New Roman" w:hAnsi="Times New Roman"/>
          <w:color w:val="000000"/>
          <w:sz w:val="24"/>
          <w:szCs w:val="24"/>
        </w:rPr>
        <w:t>Ibu</w:t>
      </w:r>
      <w:r w:rsidR="00160E76" w:rsidRPr="00745DD0">
        <w:rPr>
          <w:rFonts w:ascii="Times New Roman" w:hAnsi="Times New Roman"/>
          <w:color w:val="000000"/>
          <w:sz w:val="24"/>
          <w:szCs w:val="24"/>
        </w:rPr>
        <w:t xml:space="preserve"> diperoleh dengan melakukan pengukuran tinggi badan.</w:t>
      </w:r>
      <w:r w:rsidR="00745DD0">
        <w:rPr>
          <w:rFonts w:ascii="Times New Roman" w:hAnsi="Times New Roman"/>
          <w:color w:val="000000"/>
          <w:sz w:val="24"/>
          <w:szCs w:val="24"/>
          <w:lang w:val="en-US"/>
        </w:rPr>
        <w:t xml:space="preserve"> </w:t>
      </w:r>
      <w:r w:rsidR="00160E76">
        <w:rPr>
          <w:rFonts w:ascii="Times New Roman" w:hAnsi="Times New Roman"/>
          <w:color w:val="000000"/>
          <w:sz w:val="24"/>
          <w:szCs w:val="24"/>
        </w:rPr>
        <w:t xml:space="preserve">Data pola makan diperoleh dengan cara melakukan formulir </w:t>
      </w:r>
      <w:r w:rsidR="00160E76" w:rsidRPr="00160E76">
        <w:rPr>
          <w:rFonts w:ascii="Times New Roman" w:hAnsi="Times New Roman"/>
          <w:i/>
          <w:color w:val="000000"/>
          <w:sz w:val="24"/>
          <w:szCs w:val="24"/>
        </w:rPr>
        <w:t>Food frequency</w:t>
      </w:r>
      <w:r w:rsidR="00836339">
        <w:rPr>
          <w:rFonts w:ascii="Times New Roman" w:hAnsi="Times New Roman"/>
          <w:color w:val="000000"/>
          <w:sz w:val="24"/>
          <w:szCs w:val="24"/>
        </w:rPr>
        <w:t>.</w:t>
      </w:r>
      <w:r w:rsidR="00745DD0">
        <w:rPr>
          <w:rFonts w:ascii="Times New Roman" w:eastAsia="Times New Roman" w:hAnsi="Times New Roman"/>
          <w:b/>
          <w:color w:val="000000"/>
          <w:sz w:val="24"/>
          <w:szCs w:val="24"/>
          <w:lang w:val="en-US"/>
        </w:rPr>
        <w:t xml:space="preserve"> </w:t>
      </w:r>
      <w:r w:rsidR="00E64AA3" w:rsidRPr="00745DD0">
        <w:rPr>
          <w:rFonts w:ascii="Times New Roman" w:hAnsi="Times New Roman"/>
          <w:color w:val="000000"/>
          <w:sz w:val="24"/>
          <w:szCs w:val="24"/>
        </w:rPr>
        <w:t xml:space="preserve">Analisis data dilakukan dalam dua tahap yaitu analisis deskriftif </w:t>
      </w:r>
      <w:r w:rsidR="0063425C" w:rsidRPr="00745DD0">
        <w:rPr>
          <w:rFonts w:ascii="Times New Roman" w:hAnsi="Times New Roman"/>
          <w:color w:val="000000"/>
          <w:sz w:val="24"/>
          <w:szCs w:val="24"/>
        </w:rPr>
        <w:t xml:space="preserve">dan analisis inferensial. </w:t>
      </w:r>
      <w:r w:rsidR="00E64AA3" w:rsidRPr="00745DD0">
        <w:rPr>
          <w:rFonts w:ascii="Times New Roman" w:hAnsi="Times New Roman"/>
          <w:color w:val="000000"/>
          <w:sz w:val="24"/>
          <w:szCs w:val="24"/>
        </w:rPr>
        <w:t>Analisis ini dilakukan menggunakan aplikasi statistik</w:t>
      </w:r>
      <w:r w:rsidR="00D479B6">
        <w:rPr>
          <w:rFonts w:ascii="Times New Roman" w:hAnsi="Times New Roman"/>
          <w:color w:val="000000"/>
          <w:sz w:val="24"/>
          <w:szCs w:val="24"/>
          <w:lang w:val="en-US"/>
        </w:rPr>
        <w:t xml:space="preserve"> yakni menggunakan</w:t>
      </w:r>
      <w:r w:rsidR="00155F59">
        <w:rPr>
          <w:rFonts w:ascii="Times New Roman" w:hAnsi="Times New Roman"/>
          <w:color w:val="000000"/>
          <w:sz w:val="24"/>
          <w:szCs w:val="24"/>
        </w:rPr>
        <w:t xml:space="preserve"> uji </w:t>
      </w:r>
      <w:r w:rsidR="00155F59" w:rsidRPr="00155F59">
        <w:rPr>
          <w:rFonts w:ascii="Times New Roman" w:hAnsi="Times New Roman"/>
          <w:i/>
          <w:color w:val="000000"/>
          <w:sz w:val="24"/>
          <w:szCs w:val="24"/>
        </w:rPr>
        <w:t>chi square</w:t>
      </w:r>
      <w:r w:rsidR="00CD03D3">
        <w:rPr>
          <w:rFonts w:ascii="Times New Roman" w:hAnsi="Times New Roman"/>
          <w:color w:val="000000"/>
          <w:sz w:val="24"/>
          <w:szCs w:val="24"/>
          <w:lang w:val="en-US"/>
        </w:rPr>
        <w:t>.</w:t>
      </w:r>
    </w:p>
    <w:p w:rsidR="00900F49" w:rsidRDefault="00900F49" w:rsidP="00696C43">
      <w:pPr>
        <w:spacing w:after="0" w:line="360" w:lineRule="auto"/>
        <w:rPr>
          <w:rFonts w:ascii="Times New Roman" w:hAnsi="Times New Roman"/>
          <w:b/>
          <w:sz w:val="24"/>
        </w:rPr>
      </w:pPr>
      <w:r>
        <w:rPr>
          <w:rFonts w:ascii="Times New Roman" w:hAnsi="Times New Roman"/>
          <w:b/>
          <w:sz w:val="24"/>
        </w:rPr>
        <w:t>HASIL</w:t>
      </w:r>
      <w:r w:rsidR="00745DD0">
        <w:rPr>
          <w:rFonts w:ascii="Times New Roman" w:hAnsi="Times New Roman"/>
          <w:b/>
          <w:sz w:val="24"/>
          <w:lang w:val="en-US"/>
        </w:rPr>
        <w:t xml:space="preserve"> PENELITIAN</w:t>
      </w:r>
    </w:p>
    <w:p w:rsidR="00900F49" w:rsidRPr="0065484B" w:rsidRDefault="00900F49" w:rsidP="00DE7216">
      <w:pPr>
        <w:pStyle w:val="ListParagraph"/>
        <w:numPr>
          <w:ilvl w:val="0"/>
          <w:numId w:val="3"/>
        </w:numPr>
        <w:spacing w:after="0" w:line="360" w:lineRule="auto"/>
        <w:ind w:left="360"/>
        <w:rPr>
          <w:rFonts w:ascii="Times New Roman" w:hAnsi="Times New Roman"/>
          <w:b/>
          <w:sz w:val="24"/>
          <w:lang w:val="en-US"/>
        </w:rPr>
      </w:pPr>
      <w:r w:rsidRPr="0065484B">
        <w:rPr>
          <w:rFonts w:ascii="Times New Roman" w:hAnsi="Times New Roman"/>
          <w:b/>
          <w:sz w:val="24"/>
        </w:rPr>
        <w:t>Gambaran Umum Lokasi Penelitian</w:t>
      </w:r>
    </w:p>
    <w:p w:rsidR="00A55706" w:rsidRDefault="00900F49" w:rsidP="00A55706">
      <w:pPr>
        <w:spacing w:line="360" w:lineRule="auto"/>
        <w:ind w:firstLine="810"/>
        <w:jc w:val="both"/>
        <w:rPr>
          <w:rFonts w:ascii="Times New Roman" w:hAnsi="Times New Roman"/>
          <w:sz w:val="24"/>
          <w:lang w:val="en-US"/>
        </w:rPr>
      </w:pPr>
      <w:r w:rsidRPr="00745DD0">
        <w:rPr>
          <w:rFonts w:ascii="Times New Roman" w:hAnsi="Times New Roman"/>
          <w:sz w:val="24"/>
        </w:rPr>
        <w:t xml:space="preserve">Secara harfiah </w:t>
      </w:r>
      <w:r w:rsidR="00B420C8">
        <w:rPr>
          <w:rFonts w:ascii="Times New Roman" w:hAnsi="Times New Roman"/>
          <w:sz w:val="24"/>
          <w:lang w:val="en-US"/>
        </w:rPr>
        <w:t xml:space="preserve">kata </w:t>
      </w:r>
      <w:r w:rsidRPr="00745DD0">
        <w:rPr>
          <w:rFonts w:ascii="Times New Roman" w:hAnsi="Times New Roman"/>
          <w:sz w:val="24"/>
        </w:rPr>
        <w:t xml:space="preserve">geografi terdiri dari dua kata yaitu </w:t>
      </w:r>
      <w:r w:rsidRPr="00745DD0">
        <w:rPr>
          <w:rFonts w:ascii="Times New Roman" w:hAnsi="Times New Roman"/>
          <w:i/>
          <w:sz w:val="24"/>
        </w:rPr>
        <w:t>“geo”</w:t>
      </w:r>
      <w:r w:rsidRPr="00745DD0">
        <w:rPr>
          <w:rFonts w:ascii="Times New Roman" w:hAnsi="Times New Roman"/>
          <w:sz w:val="24"/>
        </w:rPr>
        <w:t xml:space="preserve"> </w:t>
      </w:r>
      <w:r w:rsidR="00B420C8">
        <w:rPr>
          <w:rFonts w:ascii="Times New Roman" w:hAnsi="Times New Roman"/>
          <w:sz w:val="24"/>
          <w:lang w:val="en-US"/>
        </w:rPr>
        <w:t xml:space="preserve">yakni </w:t>
      </w:r>
      <w:r w:rsidRPr="00745DD0">
        <w:rPr>
          <w:rFonts w:ascii="Times New Roman" w:hAnsi="Times New Roman"/>
          <w:sz w:val="24"/>
        </w:rPr>
        <w:t xml:space="preserve">bumi dan </w:t>
      </w:r>
      <w:r w:rsidRPr="00745DD0">
        <w:rPr>
          <w:rFonts w:ascii="Times New Roman" w:hAnsi="Times New Roman"/>
          <w:i/>
          <w:sz w:val="24"/>
        </w:rPr>
        <w:t>“grafi”</w:t>
      </w:r>
      <w:r w:rsidRPr="00745DD0">
        <w:rPr>
          <w:rFonts w:ascii="Times New Roman" w:hAnsi="Times New Roman"/>
          <w:sz w:val="24"/>
        </w:rPr>
        <w:t xml:space="preserve"> </w:t>
      </w:r>
      <w:r w:rsidR="00B420C8">
        <w:rPr>
          <w:rFonts w:ascii="Times New Roman" w:hAnsi="Times New Roman"/>
          <w:sz w:val="24"/>
          <w:lang w:val="en-US"/>
        </w:rPr>
        <w:t>yakni</w:t>
      </w:r>
      <w:r w:rsidRPr="00745DD0">
        <w:rPr>
          <w:rFonts w:ascii="Times New Roman" w:hAnsi="Times New Roman"/>
          <w:sz w:val="24"/>
        </w:rPr>
        <w:t xml:space="preserve"> gambaran,</w:t>
      </w:r>
      <w:r w:rsidR="00B420C8">
        <w:rPr>
          <w:rFonts w:ascii="Times New Roman" w:hAnsi="Times New Roman"/>
          <w:sz w:val="24"/>
          <w:lang w:val="en-US"/>
        </w:rPr>
        <w:t xml:space="preserve"> bemberikan arti</w:t>
      </w:r>
      <w:r w:rsidRPr="00745DD0">
        <w:rPr>
          <w:rFonts w:ascii="Times New Roman" w:hAnsi="Times New Roman"/>
          <w:sz w:val="24"/>
        </w:rPr>
        <w:t xml:space="preserve"> bahwa geografi adalah gambaran muka bumi suatu wilayah. </w:t>
      </w:r>
      <w:proofErr w:type="gramStart"/>
      <w:r w:rsidR="00B420C8">
        <w:rPr>
          <w:rFonts w:ascii="Times New Roman" w:hAnsi="Times New Roman"/>
          <w:sz w:val="24"/>
          <w:lang w:val="en-US"/>
        </w:rPr>
        <w:t>Sehingga</w:t>
      </w:r>
      <w:r w:rsidRPr="00745DD0">
        <w:rPr>
          <w:rFonts w:ascii="Times New Roman" w:hAnsi="Times New Roman"/>
          <w:sz w:val="24"/>
        </w:rPr>
        <w:t xml:space="preserve"> dijelaskan gambaran muka bumi Kabupaten </w:t>
      </w:r>
      <w:r w:rsidRPr="00745DD0">
        <w:rPr>
          <w:rFonts w:ascii="Times New Roman" w:hAnsi="Times New Roman"/>
          <w:sz w:val="24"/>
        </w:rPr>
        <w:lastRenderedPageBreak/>
        <w:t>Buton baik dari segi luas daerah, batas wilayah dan keadaan iklim.</w:t>
      </w:r>
      <w:proofErr w:type="gramEnd"/>
      <w:r w:rsidR="00A55706">
        <w:rPr>
          <w:rFonts w:ascii="Times New Roman" w:hAnsi="Times New Roman"/>
          <w:sz w:val="24"/>
          <w:lang w:val="en-US"/>
        </w:rPr>
        <w:t xml:space="preserve"> </w:t>
      </w:r>
      <w:r w:rsidRPr="00745DD0">
        <w:rPr>
          <w:rFonts w:ascii="Times New Roman" w:hAnsi="Times New Roman"/>
          <w:sz w:val="24"/>
        </w:rPr>
        <w:t>Kabupaten Buton memiliki wilayah daratan seluas ± 21.054 km². Secara administrasi pemerintah daerah kabupaten Buton sampai akhir tahun  2018 ter</w:t>
      </w:r>
      <w:r w:rsidR="00B420C8">
        <w:rPr>
          <w:rFonts w:ascii="Times New Roman" w:hAnsi="Times New Roman"/>
          <w:sz w:val="24"/>
          <w:lang w:val="en-US"/>
        </w:rPr>
        <w:t>diri</w:t>
      </w:r>
      <w:r w:rsidRPr="00745DD0">
        <w:rPr>
          <w:rFonts w:ascii="Times New Roman" w:hAnsi="Times New Roman"/>
          <w:sz w:val="24"/>
        </w:rPr>
        <w:t xml:space="preserve"> atas  kecamatan</w:t>
      </w:r>
      <w:r w:rsidR="00787985">
        <w:rPr>
          <w:rFonts w:ascii="Times New Roman" w:hAnsi="Times New Roman"/>
          <w:sz w:val="24"/>
          <w:lang w:val="en-US"/>
        </w:rPr>
        <w:t xml:space="preserve"> sebanyak 7</w:t>
      </w:r>
      <w:r w:rsidR="00787985">
        <w:rPr>
          <w:rFonts w:ascii="Times New Roman" w:hAnsi="Times New Roman"/>
          <w:sz w:val="24"/>
        </w:rPr>
        <w:t xml:space="preserve"> dan 95 desa</w:t>
      </w:r>
      <w:r w:rsidR="00787985">
        <w:rPr>
          <w:rFonts w:ascii="Times New Roman" w:hAnsi="Times New Roman"/>
          <w:sz w:val="24"/>
          <w:lang w:val="en-US"/>
        </w:rPr>
        <w:t xml:space="preserve"> atau </w:t>
      </w:r>
      <w:r w:rsidRPr="00745DD0">
        <w:rPr>
          <w:rFonts w:ascii="Times New Roman" w:hAnsi="Times New Roman"/>
          <w:sz w:val="24"/>
        </w:rPr>
        <w:t xml:space="preserve">kelurahan </w:t>
      </w:r>
      <w:r w:rsidR="00787985">
        <w:rPr>
          <w:rFonts w:ascii="Times New Roman" w:hAnsi="Times New Roman"/>
          <w:sz w:val="24"/>
          <w:lang w:val="en-US"/>
        </w:rPr>
        <w:t xml:space="preserve">dengan uraian, </w:t>
      </w:r>
      <w:r w:rsidRPr="00745DD0">
        <w:rPr>
          <w:rFonts w:ascii="Times New Roman" w:hAnsi="Times New Roman"/>
          <w:sz w:val="24"/>
        </w:rPr>
        <w:t>12 kelurahan dan 83 desa.</w:t>
      </w:r>
    </w:p>
    <w:p w:rsidR="00A55706" w:rsidRDefault="00900F49" w:rsidP="00A55706">
      <w:pPr>
        <w:spacing w:line="360" w:lineRule="auto"/>
        <w:ind w:firstLine="810"/>
        <w:jc w:val="both"/>
        <w:rPr>
          <w:rFonts w:ascii="Times New Roman" w:hAnsi="Times New Roman"/>
          <w:sz w:val="24"/>
          <w:lang w:val="en-US"/>
        </w:rPr>
      </w:pPr>
      <w:r w:rsidRPr="00745DD0">
        <w:rPr>
          <w:rFonts w:ascii="Times New Roman" w:hAnsi="Times New Roman"/>
          <w:sz w:val="24"/>
        </w:rPr>
        <w:t xml:space="preserve">Kecamatan </w:t>
      </w:r>
      <w:r w:rsidR="009F661F">
        <w:rPr>
          <w:rFonts w:ascii="Times New Roman" w:hAnsi="Times New Roman"/>
          <w:sz w:val="24"/>
          <w:lang w:val="en-US"/>
        </w:rPr>
        <w:t xml:space="preserve">Pasarwajo merupakan </w:t>
      </w:r>
      <w:r w:rsidRPr="00745DD0">
        <w:rPr>
          <w:rFonts w:ascii="Times New Roman" w:hAnsi="Times New Roman"/>
          <w:sz w:val="24"/>
        </w:rPr>
        <w:t>Kecamatan dengan luas wilayah sebesar 356,4 km²</w:t>
      </w:r>
      <w:r w:rsidR="009F661F">
        <w:rPr>
          <w:rFonts w:ascii="Times New Roman" w:hAnsi="Times New Roman"/>
          <w:sz w:val="24"/>
          <w:lang w:val="en-US"/>
        </w:rPr>
        <w:t>. Kecamatan Pasarwajo termasuk kecamatan terluas</w:t>
      </w:r>
      <w:r w:rsidRPr="00745DD0">
        <w:rPr>
          <w:rFonts w:ascii="Times New Roman" w:hAnsi="Times New Roman"/>
          <w:sz w:val="24"/>
        </w:rPr>
        <w:t xml:space="preserve"> dan Kecamatan Lasalimu dengan luas wilayah sebesar 327</w:t>
      </w:r>
      <w:proofErr w:type="gramStart"/>
      <w:r w:rsidRPr="00745DD0">
        <w:rPr>
          <w:rFonts w:ascii="Times New Roman" w:hAnsi="Times New Roman"/>
          <w:sz w:val="24"/>
        </w:rPr>
        <w:t>,3</w:t>
      </w:r>
      <w:proofErr w:type="gramEnd"/>
      <w:r w:rsidRPr="00745DD0">
        <w:rPr>
          <w:rFonts w:ascii="Times New Roman" w:hAnsi="Times New Roman"/>
          <w:sz w:val="24"/>
        </w:rPr>
        <w:t xml:space="preserve"> km² atau dapat dikatakan bahwa luas wilayah kecamatan Pasarwajo sebesar 30,2% dan Kecamatan Lasalimu sebesar 27,7% dari total luas wilayah Kabupaten Buton. Kecamatan dengan luas wilayah terkecil adalah Kecamatan Wolowa dengan luas 51,6 km² atau hanya 4,4% dari luas wilayah Kabupaten Buton.</w:t>
      </w:r>
    </w:p>
    <w:p w:rsidR="00A55706" w:rsidRDefault="00900F49" w:rsidP="00A55706">
      <w:pPr>
        <w:spacing w:line="360" w:lineRule="auto"/>
        <w:ind w:firstLine="810"/>
        <w:jc w:val="both"/>
        <w:rPr>
          <w:rFonts w:ascii="Times New Roman" w:hAnsi="Times New Roman"/>
          <w:sz w:val="24"/>
          <w:lang w:val="en-US"/>
        </w:rPr>
      </w:pPr>
      <w:r w:rsidRPr="00A55706">
        <w:rPr>
          <w:rFonts w:ascii="Times New Roman" w:hAnsi="Times New Roman"/>
          <w:sz w:val="24"/>
          <w:szCs w:val="24"/>
        </w:rPr>
        <w:t>Kabupaten Buton</w:t>
      </w:r>
      <w:r w:rsidR="009F661F">
        <w:rPr>
          <w:rFonts w:ascii="Times New Roman" w:hAnsi="Times New Roman"/>
          <w:sz w:val="24"/>
          <w:szCs w:val="24"/>
          <w:lang w:val="en-US"/>
        </w:rPr>
        <w:t xml:space="preserve"> terdapat</w:t>
      </w:r>
      <w:r w:rsidRPr="00A55706">
        <w:rPr>
          <w:rFonts w:ascii="Times New Roman" w:hAnsi="Times New Roman"/>
          <w:sz w:val="24"/>
          <w:szCs w:val="24"/>
        </w:rPr>
        <w:t xml:space="preserve"> </w:t>
      </w:r>
      <w:r w:rsidR="009F661F">
        <w:rPr>
          <w:rFonts w:ascii="Times New Roman" w:hAnsi="Times New Roman"/>
          <w:sz w:val="24"/>
          <w:szCs w:val="24"/>
          <w:lang w:val="en-US"/>
        </w:rPr>
        <w:t>2</w:t>
      </w:r>
      <w:r w:rsidRPr="00A55706">
        <w:rPr>
          <w:rFonts w:ascii="Times New Roman" w:hAnsi="Times New Roman"/>
          <w:sz w:val="24"/>
          <w:szCs w:val="24"/>
        </w:rPr>
        <w:t xml:space="preserve"> musim, yaitu musim kemarau dan musim hujan. Musim Kemarau terjadi </w:t>
      </w:r>
      <w:r w:rsidR="009F661F">
        <w:rPr>
          <w:rFonts w:ascii="Times New Roman" w:hAnsi="Times New Roman"/>
          <w:sz w:val="24"/>
          <w:szCs w:val="24"/>
          <w:lang w:val="en-US"/>
        </w:rPr>
        <w:t>selama</w:t>
      </w:r>
      <w:r w:rsidRPr="00A55706">
        <w:rPr>
          <w:rFonts w:ascii="Times New Roman" w:hAnsi="Times New Roman"/>
          <w:sz w:val="24"/>
          <w:szCs w:val="24"/>
        </w:rPr>
        <w:t xml:space="preserve"> Bulan Mei dan Oktober, dimana angin Timur yang bertiup dari Australia tidak banyak mengandung uap air, sehingga mengakibatkan musim kemarau.</w:t>
      </w:r>
      <w:r w:rsidR="009F661F">
        <w:rPr>
          <w:rFonts w:ascii="Times New Roman" w:hAnsi="Times New Roman"/>
          <w:sz w:val="24"/>
          <w:szCs w:val="24"/>
          <w:lang w:val="en-US"/>
        </w:rPr>
        <w:t xml:space="preserve"> </w:t>
      </w:r>
      <w:r w:rsidRPr="00A55706">
        <w:rPr>
          <w:rFonts w:ascii="Times New Roman" w:hAnsi="Times New Roman"/>
          <w:sz w:val="24"/>
          <w:szCs w:val="24"/>
        </w:rPr>
        <w:t xml:space="preserve">Sebaliknya Musim Hujan terjadi </w:t>
      </w:r>
      <w:r w:rsidR="009F661F">
        <w:rPr>
          <w:rFonts w:ascii="Times New Roman" w:hAnsi="Times New Roman"/>
          <w:sz w:val="24"/>
          <w:szCs w:val="24"/>
          <w:lang w:val="en-US"/>
        </w:rPr>
        <w:t>selama</w:t>
      </w:r>
      <w:r w:rsidRPr="00A55706">
        <w:rPr>
          <w:rFonts w:ascii="Times New Roman" w:hAnsi="Times New Roman"/>
          <w:sz w:val="24"/>
          <w:szCs w:val="24"/>
        </w:rPr>
        <w:t xml:space="preserve"> Bulan November dan Maret, dimana angin Barat yang bertiup dari Benua Asia dan Samudera Pasifik banyak mengandung uap air sehingga terjadi musim hujan. Khusus pada Bulan April arah angin tidak menentu, demikian pula curah hujan sehingga pada bulan ini dikenal sebagai musim pancaroba. Curah hujan dipengaruhi oleh perbedaan iklim, orografi dan perputaran</w:t>
      </w:r>
      <w:r w:rsidR="009F661F">
        <w:rPr>
          <w:rFonts w:ascii="Times New Roman" w:hAnsi="Times New Roman"/>
          <w:sz w:val="24"/>
          <w:szCs w:val="24"/>
          <w:lang w:val="en-US"/>
        </w:rPr>
        <w:t xml:space="preserve"> atau</w:t>
      </w:r>
      <w:r w:rsidRPr="00A55706">
        <w:rPr>
          <w:rFonts w:ascii="Times New Roman" w:hAnsi="Times New Roman"/>
          <w:sz w:val="24"/>
          <w:szCs w:val="24"/>
        </w:rPr>
        <w:t>/pertemuan arus udara. Hal ini menimbulkan adanya perbedaan curah hujan menurut bulan. Di wilayah Kabupaten Buton, musim hujan terjadi di antara bulan Desember sampai bulan April. Pada saat tersebut, angin barat bertiup dari Benua Asia serta Lautan Fasifik banyak mengandung uap air. Musim kemarau terjadi antara bulan Juli dan September, pada bulan tersebut angin timur yang bertiup dari Benua Australia sifatnya kering dan kurang mengandung uap air. Khusus pada Bulan April dan Mei di daerah Kabupaten Buton arah angin tidak menentu, demikian pula dengan c</w:t>
      </w:r>
      <w:r w:rsidR="009F661F">
        <w:rPr>
          <w:rFonts w:ascii="Times New Roman" w:hAnsi="Times New Roman"/>
          <w:sz w:val="24"/>
          <w:szCs w:val="24"/>
        </w:rPr>
        <w:t>urah hujan, sehingga pada bulan</w:t>
      </w:r>
      <w:r w:rsidRPr="00A55706">
        <w:rPr>
          <w:rFonts w:ascii="Times New Roman" w:hAnsi="Times New Roman"/>
          <w:sz w:val="24"/>
          <w:szCs w:val="24"/>
        </w:rPr>
        <w:t xml:space="preserve"> ini dikenal sebagai musim pancaroba. </w:t>
      </w:r>
    </w:p>
    <w:p w:rsidR="00900F49" w:rsidRPr="00A55706" w:rsidRDefault="00900F49" w:rsidP="00A55706">
      <w:pPr>
        <w:spacing w:line="360" w:lineRule="auto"/>
        <w:ind w:firstLine="810"/>
        <w:jc w:val="both"/>
        <w:rPr>
          <w:rFonts w:ascii="Times New Roman" w:hAnsi="Times New Roman"/>
          <w:sz w:val="24"/>
          <w:lang w:val="en-US"/>
        </w:rPr>
      </w:pPr>
      <w:r w:rsidRPr="00A55706">
        <w:rPr>
          <w:rFonts w:ascii="Times New Roman" w:hAnsi="Times New Roman"/>
          <w:sz w:val="24"/>
        </w:rPr>
        <w:lastRenderedPageBreak/>
        <w:t>Masalah kependudukan yang dihadapi Kabupaten Buton selain jumlah penduduk, pertumbuhan penduduk, kepadatan dan arus urbanisasi yang memberikan dampak sosial ekonomi juga angka kelahiran yang cukup tinggi.</w:t>
      </w:r>
    </w:p>
    <w:p w:rsidR="00900F49" w:rsidRPr="00A55706" w:rsidRDefault="00A55706" w:rsidP="00DE7216">
      <w:pPr>
        <w:pStyle w:val="ListParagraph"/>
        <w:numPr>
          <w:ilvl w:val="0"/>
          <w:numId w:val="3"/>
        </w:numPr>
        <w:spacing w:after="0" w:line="360" w:lineRule="auto"/>
        <w:ind w:left="360"/>
        <w:rPr>
          <w:rFonts w:ascii="Times New Roman" w:hAnsi="Times New Roman"/>
          <w:b/>
          <w:sz w:val="24"/>
        </w:rPr>
      </w:pPr>
      <w:r>
        <w:rPr>
          <w:rFonts w:ascii="Times New Roman" w:hAnsi="Times New Roman"/>
          <w:b/>
          <w:sz w:val="24"/>
          <w:lang w:val="en-US"/>
        </w:rPr>
        <w:t>Analisis Univariate</w:t>
      </w:r>
    </w:p>
    <w:p w:rsidR="00900F49" w:rsidRDefault="00900F49" w:rsidP="00A55706">
      <w:pPr>
        <w:pStyle w:val="ListParagraph"/>
        <w:spacing w:line="360" w:lineRule="auto"/>
        <w:ind w:left="0" w:firstLine="567"/>
        <w:jc w:val="both"/>
        <w:rPr>
          <w:rFonts w:ascii="Times New Roman" w:hAnsi="Times New Roman"/>
          <w:sz w:val="24"/>
          <w:szCs w:val="24"/>
        </w:rPr>
      </w:pPr>
      <w:r w:rsidRPr="009C78E6">
        <w:rPr>
          <w:rFonts w:ascii="Times New Roman" w:hAnsi="Times New Roman"/>
          <w:sz w:val="24"/>
          <w:szCs w:val="24"/>
        </w:rPr>
        <w:t xml:space="preserve">Penelitian ini </w:t>
      </w:r>
      <w:r w:rsidR="008A398E">
        <w:rPr>
          <w:rFonts w:ascii="Times New Roman" w:hAnsi="Times New Roman"/>
          <w:sz w:val="24"/>
          <w:szCs w:val="24"/>
          <w:lang w:val="en-US"/>
        </w:rPr>
        <w:t>telah di</w:t>
      </w:r>
      <w:r w:rsidRPr="009C78E6">
        <w:rPr>
          <w:rFonts w:ascii="Times New Roman" w:hAnsi="Times New Roman"/>
          <w:sz w:val="24"/>
          <w:szCs w:val="24"/>
        </w:rPr>
        <w:t xml:space="preserve">laksanakan </w:t>
      </w:r>
      <w:r w:rsidR="008A398E">
        <w:rPr>
          <w:rFonts w:ascii="Times New Roman" w:hAnsi="Times New Roman"/>
          <w:sz w:val="24"/>
          <w:szCs w:val="24"/>
          <w:lang w:val="en-US"/>
        </w:rPr>
        <w:t xml:space="preserve">sejak 16 Juli – 20 Agustus 2019 </w:t>
      </w:r>
      <w:r w:rsidRPr="009C78E6">
        <w:rPr>
          <w:rFonts w:ascii="Times New Roman" w:hAnsi="Times New Roman"/>
          <w:sz w:val="24"/>
          <w:szCs w:val="24"/>
        </w:rPr>
        <w:t>di  K</w:t>
      </w:r>
      <w:r>
        <w:rPr>
          <w:rFonts w:ascii="Times New Roman" w:hAnsi="Times New Roman"/>
          <w:sz w:val="24"/>
          <w:szCs w:val="24"/>
        </w:rPr>
        <w:t>abupaten Buton</w:t>
      </w:r>
      <w:r w:rsidRPr="009C78E6">
        <w:rPr>
          <w:rFonts w:ascii="Times New Roman" w:hAnsi="Times New Roman"/>
          <w:sz w:val="24"/>
          <w:szCs w:val="24"/>
        </w:rPr>
        <w:t xml:space="preserve"> Provinsi Sulawesi Tenggara dengan jumlah sampel</w:t>
      </w:r>
      <w:r w:rsidR="008A398E">
        <w:rPr>
          <w:rFonts w:ascii="Times New Roman" w:hAnsi="Times New Roman"/>
          <w:sz w:val="24"/>
          <w:szCs w:val="24"/>
          <w:lang w:val="en-US"/>
        </w:rPr>
        <w:t xml:space="preserve"> Balita stunting</w:t>
      </w:r>
      <w:r w:rsidRPr="009C78E6">
        <w:rPr>
          <w:rFonts w:ascii="Times New Roman" w:hAnsi="Times New Roman"/>
          <w:sz w:val="24"/>
          <w:szCs w:val="24"/>
        </w:rPr>
        <w:t xml:space="preserve"> </w:t>
      </w:r>
      <w:r>
        <w:rPr>
          <w:rFonts w:ascii="Times New Roman" w:hAnsi="Times New Roman"/>
          <w:sz w:val="24"/>
          <w:szCs w:val="24"/>
        </w:rPr>
        <w:t xml:space="preserve">73 </w:t>
      </w:r>
      <w:r w:rsidR="008A398E">
        <w:rPr>
          <w:rFonts w:ascii="Times New Roman" w:hAnsi="Times New Roman"/>
          <w:sz w:val="24"/>
          <w:szCs w:val="24"/>
          <w:lang w:val="en-US"/>
        </w:rPr>
        <w:t>anak</w:t>
      </w:r>
      <w:r w:rsidRPr="009C78E6">
        <w:rPr>
          <w:rFonts w:ascii="Times New Roman" w:hAnsi="Times New Roman"/>
          <w:sz w:val="24"/>
          <w:szCs w:val="24"/>
        </w:rPr>
        <w:t xml:space="preserve">. </w:t>
      </w:r>
      <w:r w:rsidR="008A398E">
        <w:rPr>
          <w:rFonts w:ascii="Times New Roman" w:hAnsi="Times New Roman"/>
          <w:sz w:val="24"/>
          <w:szCs w:val="24"/>
          <w:lang w:val="en-US"/>
        </w:rPr>
        <w:t xml:space="preserve">Adapun </w:t>
      </w:r>
      <w:r w:rsidRPr="009C78E6">
        <w:rPr>
          <w:rFonts w:ascii="Times New Roman" w:hAnsi="Times New Roman"/>
          <w:sz w:val="24"/>
          <w:szCs w:val="24"/>
        </w:rPr>
        <w:t xml:space="preserve">pengolahan </w:t>
      </w:r>
      <w:r w:rsidR="008A398E">
        <w:rPr>
          <w:rFonts w:ascii="Times New Roman" w:hAnsi="Times New Roman"/>
          <w:sz w:val="24"/>
          <w:szCs w:val="24"/>
          <w:lang w:val="en-US"/>
        </w:rPr>
        <w:t xml:space="preserve">dan analisis </w:t>
      </w:r>
      <w:r w:rsidRPr="009C78E6">
        <w:rPr>
          <w:rFonts w:ascii="Times New Roman" w:hAnsi="Times New Roman"/>
          <w:sz w:val="24"/>
          <w:szCs w:val="24"/>
        </w:rPr>
        <w:t xml:space="preserve">data disajikan hasil penelitian sebagai </w:t>
      </w:r>
      <w:proofErr w:type="gramStart"/>
      <w:r w:rsidRPr="009C78E6">
        <w:rPr>
          <w:rFonts w:ascii="Times New Roman" w:hAnsi="Times New Roman"/>
          <w:sz w:val="24"/>
          <w:szCs w:val="24"/>
        </w:rPr>
        <w:t>berikut</w:t>
      </w:r>
      <w:r>
        <w:rPr>
          <w:rFonts w:ascii="Times New Roman" w:hAnsi="Times New Roman"/>
          <w:sz w:val="24"/>
          <w:szCs w:val="24"/>
        </w:rPr>
        <w:t xml:space="preserve"> :</w:t>
      </w:r>
      <w:proofErr w:type="gramEnd"/>
    </w:p>
    <w:p w:rsidR="00AF08E7" w:rsidRPr="0065484B" w:rsidRDefault="00703E20" w:rsidP="00DE7216">
      <w:pPr>
        <w:pStyle w:val="ListParagraph"/>
        <w:numPr>
          <w:ilvl w:val="0"/>
          <w:numId w:val="4"/>
        </w:numPr>
        <w:spacing w:line="360" w:lineRule="auto"/>
        <w:ind w:left="360"/>
        <w:jc w:val="both"/>
        <w:rPr>
          <w:rFonts w:ascii="Times New Roman" w:hAnsi="Times New Roman"/>
          <w:b/>
          <w:sz w:val="24"/>
        </w:rPr>
      </w:pPr>
      <w:r w:rsidRPr="0065484B">
        <w:rPr>
          <w:rFonts w:ascii="Times New Roman" w:hAnsi="Times New Roman"/>
          <w:b/>
          <w:sz w:val="24"/>
        </w:rPr>
        <w:t>Status</w:t>
      </w:r>
      <w:r w:rsidR="00AF08E7" w:rsidRPr="0065484B">
        <w:rPr>
          <w:rFonts w:ascii="Times New Roman" w:hAnsi="Times New Roman"/>
          <w:b/>
          <w:sz w:val="24"/>
        </w:rPr>
        <w:t xml:space="preserve"> </w:t>
      </w:r>
      <w:r w:rsidR="00AF08E7" w:rsidRPr="0065484B">
        <w:rPr>
          <w:rFonts w:ascii="Times New Roman" w:hAnsi="Times New Roman"/>
          <w:b/>
          <w:i/>
          <w:sz w:val="24"/>
        </w:rPr>
        <w:t>Stunting</w:t>
      </w:r>
    </w:p>
    <w:p w:rsidR="00F07B5F" w:rsidRPr="00703E20" w:rsidRDefault="008A398E" w:rsidP="00A55706">
      <w:pPr>
        <w:pStyle w:val="ListParagraph"/>
        <w:autoSpaceDE w:val="0"/>
        <w:autoSpaceDN w:val="0"/>
        <w:adjustRightInd w:val="0"/>
        <w:spacing w:after="0" w:line="360" w:lineRule="auto"/>
        <w:ind w:left="0" w:firstLine="810"/>
        <w:jc w:val="both"/>
        <w:rPr>
          <w:rFonts w:ascii="Times New Roman" w:hAnsi="Times New Roman"/>
          <w:sz w:val="24"/>
          <w:szCs w:val="24"/>
        </w:rPr>
      </w:pPr>
      <w:r>
        <w:rPr>
          <w:rFonts w:ascii="Times New Roman" w:hAnsi="Times New Roman"/>
          <w:sz w:val="24"/>
          <w:szCs w:val="24"/>
          <w:lang w:val="en-US"/>
        </w:rPr>
        <w:t>Penentuan s</w:t>
      </w:r>
      <w:r w:rsidR="00AF08E7" w:rsidRPr="00DF5B2A">
        <w:rPr>
          <w:rFonts w:ascii="Times New Roman" w:hAnsi="Times New Roman"/>
          <w:sz w:val="24"/>
          <w:szCs w:val="24"/>
        </w:rPr>
        <w:t>tunting</w:t>
      </w:r>
      <w:r w:rsidR="00AF08E7" w:rsidRPr="008A6461">
        <w:rPr>
          <w:rFonts w:ascii="Times New Roman" w:hAnsi="Times New Roman"/>
          <w:i/>
          <w:sz w:val="24"/>
          <w:szCs w:val="24"/>
        </w:rPr>
        <w:t xml:space="preserve"> </w:t>
      </w:r>
      <w:r w:rsidR="00AF08E7" w:rsidRPr="008A6461">
        <w:rPr>
          <w:rFonts w:ascii="Times New Roman" w:hAnsi="Times New Roman"/>
          <w:sz w:val="24"/>
          <w:szCs w:val="24"/>
        </w:rPr>
        <w:t xml:space="preserve">didasarkan pada indeks Panjang Badan menurut Umur (PB/U) atau Tinggi Badan menurut Umur (TB/U) yang merupakan padanan istilah </w:t>
      </w:r>
      <w:r w:rsidR="00AF08E7" w:rsidRPr="005B2F21">
        <w:rPr>
          <w:rFonts w:ascii="Times New Roman" w:hAnsi="Times New Roman"/>
          <w:i/>
          <w:sz w:val="24"/>
          <w:szCs w:val="24"/>
        </w:rPr>
        <w:t xml:space="preserve">stunted </w:t>
      </w:r>
      <w:r w:rsidR="00AF08E7" w:rsidRPr="008A6461">
        <w:rPr>
          <w:rFonts w:ascii="Times New Roman" w:hAnsi="Times New Roman"/>
          <w:sz w:val="24"/>
          <w:szCs w:val="24"/>
        </w:rPr>
        <w:t xml:space="preserve">(pendek) dan </w:t>
      </w:r>
      <w:r w:rsidR="00AF08E7" w:rsidRPr="005B2F21">
        <w:rPr>
          <w:rFonts w:ascii="Times New Roman" w:hAnsi="Times New Roman"/>
          <w:i/>
          <w:sz w:val="24"/>
          <w:szCs w:val="24"/>
        </w:rPr>
        <w:t>severely stunted</w:t>
      </w:r>
      <w:r w:rsidR="00AF08E7" w:rsidRPr="008A6461">
        <w:rPr>
          <w:rFonts w:ascii="Times New Roman" w:hAnsi="Times New Roman"/>
          <w:sz w:val="24"/>
          <w:szCs w:val="24"/>
        </w:rPr>
        <w:t xml:space="preserve"> </w:t>
      </w:r>
      <w:r w:rsidR="00AF08E7">
        <w:rPr>
          <w:rFonts w:ascii="Times New Roman" w:hAnsi="Times New Roman"/>
          <w:sz w:val="24"/>
          <w:szCs w:val="24"/>
        </w:rPr>
        <w:t xml:space="preserve">(sangat pendek). </w:t>
      </w:r>
      <w:r w:rsidR="00AF08E7" w:rsidRPr="009C78E6">
        <w:rPr>
          <w:rFonts w:ascii="Times New Roman" w:hAnsi="Times New Roman"/>
          <w:sz w:val="24"/>
          <w:szCs w:val="24"/>
        </w:rPr>
        <w:t xml:space="preserve">Distribusi </w:t>
      </w:r>
      <w:r w:rsidR="00046CEE" w:rsidRPr="00A55706">
        <w:rPr>
          <w:rFonts w:ascii="Times New Roman" w:hAnsi="Times New Roman"/>
          <w:sz w:val="24"/>
        </w:rPr>
        <w:t>sampel</w:t>
      </w:r>
      <w:r w:rsidR="00AF08E7" w:rsidRPr="009C78E6">
        <w:rPr>
          <w:rFonts w:ascii="Times New Roman" w:hAnsi="Times New Roman"/>
          <w:sz w:val="24"/>
          <w:szCs w:val="24"/>
        </w:rPr>
        <w:t xml:space="preserve"> </w:t>
      </w:r>
      <w:r w:rsidR="00646173">
        <w:rPr>
          <w:rFonts w:ascii="Times New Roman" w:hAnsi="Times New Roman"/>
          <w:sz w:val="24"/>
          <w:szCs w:val="24"/>
        </w:rPr>
        <w:t xml:space="preserve">berdasarkan status </w:t>
      </w:r>
      <w:r w:rsidR="00AF08E7">
        <w:rPr>
          <w:rFonts w:ascii="Times New Roman" w:hAnsi="Times New Roman"/>
          <w:sz w:val="24"/>
          <w:szCs w:val="24"/>
        </w:rPr>
        <w:t xml:space="preserve">stunting pada balita di </w:t>
      </w:r>
      <w:r w:rsidR="00646173">
        <w:rPr>
          <w:rFonts w:ascii="Times New Roman" w:hAnsi="Times New Roman"/>
          <w:sz w:val="24"/>
          <w:szCs w:val="24"/>
        </w:rPr>
        <w:t>Kabupaten Buton</w:t>
      </w:r>
      <w:r w:rsidR="00646173" w:rsidRPr="009C78E6">
        <w:rPr>
          <w:rFonts w:ascii="Times New Roman" w:hAnsi="Times New Roman"/>
          <w:sz w:val="24"/>
          <w:szCs w:val="24"/>
        </w:rPr>
        <w:t xml:space="preserve"> </w:t>
      </w:r>
      <w:r w:rsidR="00A55706">
        <w:rPr>
          <w:rFonts w:ascii="Times New Roman" w:hAnsi="Times New Roman"/>
          <w:sz w:val="24"/>
          <w:szCs w:val="24"/>
        </w:rPr>
        <w:t xml:space="preserve">disajikan pada tabel </w:t>
      </w:r>
      <w:r w:rsidR="00D13829">
        <w:rPr>
          <w:rFonts w:ascii="Times New Roman" w:hAnsi="Times New Roman"/>
          <w:sz w:val="24"/>
          <w:szCs w:val="24"/>
        </w:rPr>
        <w:t>1</w:t>
      </w:r>
      <w:r w:rsidR="00AF08E7" w:rsidRPr="009C78E6">
        <w:rPr>
          <w:rFonts w:ascii="Times New Roman" w:hAnsi="Times New Roman"/>
          <w:sz w:val="24"/>
          <w:szCs w:val="24"/>
        </w:rPr>
        <w:t>:</w:t>
      </w:r>
    </w:p>
    <w:p w:rsidR="00AF08E7" w:rsidRPr="00A55706" w:rsidRDefault="00CB6E85" w:rsidP="00CB6E85">
      <w:pPr>
        <w:pStyle w:val="ListParagraph"/>
        <w:spacing w:after="0" w:line="360" w:lineRule="auto"/>
        <w:ind w:left="426"/>
        <w:jc w:val="center"/>
        <w:rPr>
          <w:rFonts w:ascii="Times New Roman" w:hAnsi="Times New Roman"/>
          <w:b/>
          <w:sz w:val="24"/>
          <w:lang w:val="en-US"/>
        </w:rPr>
      </w:pPr>
      <w:r>
        <w:rPr>
          <w:rFonts w:ascii="Times New Roman" w:hAnsi="Times New Roman"/>
          <w:b/>
          <w:sz w:val="24"/>
        </w:rPr>
        <w:t xml:space="preserve">   </w:t>
      </w:r>
      <w:r w:rsidR="00A55706">
        <w:rPr>
          <w:rFonts w:ascii="Times New Roman" w:hAnsi="Times New Roman"/>
          <w:b/>
          <w:sz w:val="24"/>
        </w:rPr>
        <w:t xml:space="preserve">Tabel </w:t>
      </w:r>
      <w:r w:rsidR="00AF08E7">
        <w:rPr>
          <w:rFonts w:ascii="Times New Roman" w:hAnsi="Times New Roman"/>
          <w:b/>
          <w:sz w:val="24"/>
        </w:rPr>
        <w:t>1</w:t>
      </w:r>
      <w:r w:rsidR="00A55706">
        <w:rPr>
          <w:rFonts w:ascii="Times New Roman" w:hAnsi="Times New Roman"/>
          <w:b/>
          <w:sz w:val="24"/>
          <w:lang w:val="en-US"/>
        </w:rPr>
        <w:t>.</w:t>
      </w:r>
    </w:p>
    <w:p w:rsidR="00AF08E7" w:rsidRPr="00204398" w:rsidRDefault="00EB1D05" w:rsidP="00A55706">
      <w:pPr>
        <w:pStyle w:val="ListParagraph"/>
        <w:spacing w:line="276" w:lineRule="auto"/>
        <w:ind w:left="0"/>
        <w:jc w:val="center"/>
        <w:rPr>
          <w:rFonts w:ascii="Times New Roman" w:hAnsi="Times New Roman"/>
          <w:b/>
          <w:sz w:val="24"/>
        </w:rPr>
      </w:pPr>
      <w:r>
        <w:rPr>
          <w:rFonts w:ascii="Times New Roman" w:hAnsi="Times New Roman"/>
          <w:b/>
          <w:sz w:val="24"/>
        </w:rPr>
        <w:t>Distribusi Sampel</w:t>
      </w:r>
      <w:r w:rsidR="00AF08E7">
        <w:rPr>
          <w:rFonts w:ascii="Times New Roman" w:hAnsi="Times New Roman"/>
          <w:b/>
          <w:sz w:val="24"/>
        </w:rPr>
        <w:t xml:space="preserve"> Berdasarkan </w:t>
      </w:r>
      <w:r w:rsidR="00CF00DD">
        <w:rPr>
          <w:rFonts w:ascii="Times New Roman" w:hAnsi="Times New Roman"/>
          <w:b/>
          <w:sz w:val="24"/>
        </w:rPr>
        <w:t>Status</w:t>
      </w:r>
      <w:r w:rsidR="00AF08E7">
        <w:rPr>
          <w:rFonts w:ascii="Times New Roman" w:hAnsi="Times New Roman"/>
          <w:b/>
          <w:sz w:val="24"/>
        </w:rPr>
        <w:t xml:space="preserve"> </w:t>
      </w:r>
      <w:r w:rsidR="00AF08E7" w:rsidRPr="00D451E3">
        <w:rPr>
          <w:rFonts w:ascii="Times New Roman" w:hAnsi="Times New Roman"/>
          <w:b/>
          <w:i/>
          <w:sz w:val="24"/>
        </w:rPr>
        <w:t>Stunting</w:t>
      </w:r>
      <w:r w:rsidR="00AF08E7">
        <w:rPr>
          <w:rFonts w:ascii="Times New Roman" w:hAnsi="Times New Roman"/>
          <w:b/>
          <w:sz w:val="24"/>
        </w:rPr>
        <w:t xml:space="preserve"> Pada Balita Di </w:t>
      </w:r>
      <w:r w:rsidR="00AF08E7" w:rsidRPr="00204398">
        <w:rPr>
          <w:rFonts w:ascii="Times New Roman" w:hAnsi="Times New Roman"/>
          <w:b/>
          <w:sz w:val="24"/>
        </w:rPr>
        <w:t>Kabupaten Buton</w:t>
      </w:r>
    </w:p>
    <w:tbl>
      <w:tblPr>
        <w:tblW w:w="81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50"/>
        <w:gridCol w:w="2340"/>
        <w:gridCol w:w="2610"/>
      </w:tblGrid>
      <w:tr w:rsidR="00AF08E7" w:rsidRPr="00965A86" w:rsidTr="00A55706">
        <w:trPr>
          <w:cantSplit/>
          <w:tblHeader/>
        </w:trPr>
        <w:tc>
          <w:tcPr>
            <w:tcW w:w="3150" w:type="dxa"/>
            <w:shd w:val="clear" w:color="auto" w:fill="FFFFFF"/>
            <w:tcMar>
              <w:top w:w="30" w:type="dxa"/>
              <w:left w:w="30" w:type="dxa"/>
              <w:bottom w:w="30" w:type="dxa"/>
              <w:right w:w="30" w:type="dxa"/>
            </w:tcMar>
          </w:tcPr>
          <w:p w:rsidR="00AF08E7" w:rsidRPr="00F07B5F" w:rsidRDefault="008A398E" w:rsidP="00962B84">
            <w:pPr>
              <w:autoSpaceDE w:val="0"/>
              <w:autoSpaceDN w:val="0"/>
              <w:adjustRightInd w:val="0"/>
              <w:spacing w:line="240" w:lineRule="auto"/>
              <w:rPr>
                <w:rFonts w:ascii="Times New Roman" w:hAnsi="Times New Roman"/>
                <w:b/>
              </w:rPr>
            </w:pPr>
            <w:r>
              <w:rPr>
                <w:rFonts w:ascii="Times New Roman" w:hAnsi="Times New Roman"/>
                <w:b/>
                <w:lang w:val="en-US"/>
              </w:rPr>
              <w:t xml:space="preserve">Status </w:t>
            </w:r>
            <w:r w:rsidR="00AF08E7" w:rsidRPr="00F07B5F">
              <w:rPr>
                <w:rFonts w:ascii="Times New Roman" w:hAnsi="Times New Roman"/>
                <w:b/>
              </w:rPr>
              <w:t>Stunting</w:t>
            </w:r>
          </w:p>
        </w:tc>
        <w:tc>
          <w:tcPr>
            <w:tcW w:w="2340" w:type="dxa"/>
            <w:shd w:val="clear" w:color="auto" w:fill="FFFFFF"/>
            <w:tcMar>
              <w:top w:w="30" w:type="dxa"/>
              <w:left w:w="30" w:type="dxa"/>
              <w:bottom w:w="30" w:type="dxa"/>
              <w:right w:w="30" w:type="dxa"/>
            </w:tcMar>
            <w:vAlign w:val="bottom"/>
          </w:tcPr>
          <w:p w:rsidR="00AF08E7" w:rsidRPr="00A55706" w:rsidRDefault="00A738C3" w:rsidP="00962B84">
            <w:pPr>
              <w:autoSpaceDE w:val="0"/>
              <w:autoSpaceDN w:val="0"/>
              <w:adjustRightInd w:val="0"/>
              <w:spacing w:after="0" w:line="320" w:lineRule="atLeast"/>
              <w:jc w:val="center"/>
              <w:rPr>
                <w:rFonts w:ascii="Times New Roman" w:hAnsi="Times New Roman"/>
                <w:b/>
                <w:color w:val="000000"/>
                <w:lang w:val="en-US"/>
              </w:rPr>
            </w:pPr>
            <w:r>
              <w:rPr>
                <w:rFonts w:ascii="Times New Roman" w:hAnsi="Times New Roman"/>
                <w:b/>
                <w:color w:val="000000"/>
                <w:lang w:val="en-US"/>
              </w:rPr>
              <w:t>n</w:t>
            </w:r>
          </w:p>
        </w:tc>
        <w:tc>
          <w:tcPr>
            <w:tcW w:w="2610" w:type="dxa"/>
            <w:shd w:val="clear" w:color="auto" w:fill="FFFFFF"/>
            <w:tcMar>
              <w:top w:w="30" w:type="dxa"/>
              <w:left w:w="30" w:type="dxa"/>
              <w:bottom w:w="30" w:type="dxa"/>
              <w:right w:w="30" w:type="dxa"/>
            </w:tcMar>
            <w:vAlign w:val="bottom"/>
          </w:tcPr>
          <w:p w:rsidR="00AF08E7" w:rsidRPr="00F07B5F" w:rsidRDefault="00AF08E7" w:rsidP="00962B84">
            <w:pPr>
              <w:autoSpaceDE w:val="0"/>
              <w:autoSpaceDN w:val="0"/>
              <w:adjustRightInd w:val="0"/>
              <w:spacing w:after="0" w:line="320" w:lineRule="atLeast"/>
              <w:jc w:val="center"/>
              <w:rPr>
                <w:rFonts w:ascii="Times New Roman" w:hAnsi="Times New Roman"/>
                <w:b/>
                <w:color w:val="000000"/>
              </w:rPr>
            </w:pPr>
            <w:r w:rsidRPr="00F07B5F">
              <w:rPr>
                <w:rFonts w:ascii="Times New Roman" w:hAnsi="Times New Roman"/>
                <w:b/>
                <w:color w:val="000000"/>
              </w:rPr>
              <w:t>%</w:t>
            </w:r>
          </w:p>
        </w:tc>
      </w:tr>
      <w:tr w:rsidR="00AF08E7" w:rsidRPr="00965A86" w:rsidTr="00A55706">
        <w:trPr>
          <w:cantSplit/>
          <w:tblHeader/>
        </w:trPr>
        <w:tc>
          <w:tcPr>
            <w:tcW w:w="3150" w:type="dxa"/>
            <w:shd w:val="clear" w:color="auto" w:fill="FFFFFF"/>
            <w:tcMar>
              <w:top w:w="30" w:type="dxa"/>
              <w:left w:w="30" w:type="dxa"/>
              <w:bottom w:w="30" w:type="dxa"/>
              <w:right w:w="30" w:type="dxa"/>
            </w:tcMar>
          </w:tcPr>
          <w:p w:rsidR="00AF08E7" w:rsidRPr="00F07B5F" w:rsidRDefault="00AF08E7" w:rsidP="00962B84">
            <w:pPr>
              <w:autoSpaceDE w:val="0"/>
              <w:autoSpaceDN w:val="0"/>
              <w:adjustRightInd w:val="0"/>
              <w:spacing w:after="0" w:line="240" w:lineRule="auto"/>
              <w:rPr>
                <w:rFonts w:ascii="Times New Roman" w:hAnsi="Times New Roman"/>
                <w:color w:val="000000"/>
              </w:rPr>
            </w:pPr>
            <w:r w:rsidRPr="00F07B5F">
              <w:rPr>
                <w:rFonts w:ascii="Times New Roman" w:hAnsi="Times New Roman"/>
                <w:color w:val="000000"/>
              </w:rPr>
              <w:t>Pendek</w:t>
            </w:r>
          </w:p>
        </w:tc>
        <w:tc>
          <w:tcPr>
            <w:tcW w:w="2340" w:type="dxa"/>
            <w:shd w:val="clear" w:color="auto" w:fill="FFFFFF"/>
            <w:tcMar>
              <w:top w:w="30" w:type="dxa"/>
              <w:left w:w="30" w:type="dxa"/>
              <w:bottom w:w="30" w:type="dxa"/>
              <w:right w:w="30" w:type="dxa"/>
            </w:tcMar>
          </w:tcPr>
          <w:p w:rsidR="00AF08E7" w:rsidRPr="00F07B5F" w:rsidRDefault="00AF08E7" w:rsidP="00962B84">
            <w:pPr>
              <w:autoSpaceDE w:val="0"/>
              <w:autoSpaceDN w:val="0"/>
              <w:adjustRightInd w:val="0"/>
              <w:spacing w:after="0" w:line="240" w:lineRule="auto"/>
              <w:jc w:val="center"/>
              <w:rPr>
                <w:rFonts w:ascii="Times New Roman" w:hAnsi="Times New Roman"/>
                <w:color w:val="000000"/>
              </w:rPr>
            </w:pPr>
            <w:r w:rsidRPr="00F07B5F">
              <w:rPr>
                <w:rFonts w:ascii="Times New Roman" w:hAnsi="Times New Roman"/>
                <w:color w:val="000000"/>
              </w:rPr>
              <w:t>68</w:t>
            </w:r>
          </w:p>
        </w:tc>
        <w:tc>
          <w:tcPr>
            <w:tcW w:w="2610" w:type="dxa"/>
            <w:shd w:val="clear" w:color="auto" w:fill="FFFFFF"/>
            <w:tcMar>
              <w:top w:w="30" w:type="dxa"/>
              <w:left w:w="30" w:type="dxa"/>
              <w:bottom w:w="30" w:type="dxa"/>
              <w:right w:w="30" w:type="dxa"/>
            </w:tcMar>
          </w:tcPr>
          <w:p w:rsidR="00AF08E7" w:rsidRPr="00F07B5F" w:rsidRDefault="00AF08E7" w:rsidP="00962B84">
            <w:pPr>
              <w:autoSpaceDE w:val="0"/>
              <w:autoSpaceDN w:val="0"/>
              <w:adjustRightInd w:val="0"/>
              <w:spacing w:after="0" w:line="240" w:lineRule="auto"/>
              <w:jc w:val="center"/>
              <w:rPr>
                <w:rFonts w:ascii="Times New Roman" w:hAnsi="Times New Roman"/>
                <w:color w:val="000000"/>
              </w:rPr>
            </w:pPr>
            <w:r w:rsidRPr="00F07B5F">
              <w:rPr>
                <w:rFonts w:ascii="Times New Roman" w:hAnsi="Times New Roman"/>
                <w:color w:val="000000"/>
              </w:rPr>
              <w:t>93.2</w:t>
            </w:r>
          </w:p>
        </w:tc>
      </w:tr>
      <w:tr w:rsidR="00AF08E7" w:rsidRPr="00965A86" w:rsidTr="00A55706">
        <w:trPr>
          <w:cantSplit/>
          <w:tblHeader/>
        </w:trPr>
        <w:tc>
          <w:tcPr>
            <w:tcW w:w="3150" w:type="dxa"/>
            <w:shd w:val="clear" w:color="auto" w:fill="FFFFFF"/>
            <w:tcMar>
              <w:top w:w="30" w:type="dxa"/>
              <w:left w:w="30" w:type="dxa"/>
              <w:bottom w:w="30" w:type="dxa"/>
              <w:right w:w="30" w:type="dxa"/>
            </w:tcMar>
          </w:tcPr>
          <w:p w:rsidR="00AF08E7" w:rsidRPr="00F07B5F" w:rsidRDefault="00AF08E7" w:rsidP="00962B84">
            <w:pPr>
              <w:autoSpaceDE w:val="0"/>
              <w:autoSpaceDN w:val="0"/>
              <w:adjustRightInd w:val="0"/>
              <w:spacing w:after="0" w:line="240" w:lineRule="auto"/>
              <w:rPr>
                <w:rFonts w:ascii="Times New Roman" w:hAnsi="Times New Roman"/>
                <w:color w:val="000000"/>
              </w:rPr>
            </w:pPr>
            <w:r w:rsidRPr="00F07B5F">
              <w:rPr>
                <w:rFonts w:ascii="Times New Roman" w:hAnsi="Times New Roman"/>
                <w:color w:val="000000"/>
              </w:rPr>
              <w:t>Sangat Pendek</w:t>
            </w:r>
          </w:p>
        </w:tc>
        <w:tc>
          <w:tcPr>
            <w:tcW w:w="2340" w:type="dxa"/>
            <w:shd w:val="clear" w:color="auto" w:fill="FFFFFF"/>
            <w:tcMar>
              <w:top w:w="30" w:type="dxa"/>
              <w:left w:w="30" w:type="dxa"/>
              <w:bottom w:w="30" w:type="dxa"/>
              <w:right w:w="30" w:type="dxa"/>
            </w:tcMar>
          </w:tcPr>
          <w:p w:rsidR="00AF08E7" w:rsidRPr="00F07B5F" w:rsidRDefault="00AF08E7" w:rsidP="00962B84">
            <w:pPr>
              <w:autoSpaceDE w:val="0"/>
              <w:autoSpaceDN w:val="0"/>
              <w:adjustRightInd w:val="0"/>
              <w:spacing w:after="0" w:line="240" w:lineRule="auto"/>
              <w:jc w:val="center"/>
              <w:rPr>
                <w:rFonts w:ascii="Times New Roman" w:hAnsi="Times New Roman"/>
                <w:color w:val="000000"/>
              </w:rPr>
            </w:pPr>
            <w:r w:rsidRPr="00F07B5F">
              <w:rPr>
                <w:rFonts w:ascii="Times New Roman" w:hAnsi="Times New Roman"/>
                <w:color w:val="000000"/>
              </w:rPr>
              <w:t>5</w:t>
            </w:r>
          </w:p>
        </w:tc>
        <w:tc>
          <w:tcPr>
            <w:tcW w:w="2610" w:type="dxa"/>
            <w:shd w:val="clear" w:color="auto" w:fill="FFFFFF"/>
            <w:tcMar>
              <w:top w:w="30" w:type="dxa"/>
              <w:left w:w="30" w:type="dxa"/>
              <w:bottom w:w="30" w:type="dxa"/>
              <w:right w:w="30" w:type="dxa"/>
            </w:tcMar>
          </w:tcPr>
          <w:p w:rsidR="00AF08E7" w:rsidRPr="00F07B5F" w:rsidRDefault="00AF08E7" w:rsidP="00962B84">
            <w:pPr>
              <w:autoSpaceDE w:val="0"/>
              <w:autoSpaceDN w:val="0"/>
              <w:adjustRightInd w:val="0"/>
              <w:spacing w:after="0" w:line="240" w:lineRule="auto"/>
              <w:jc w:val="center"/>
              <w:rPr>
                <w:rFonts w:ascii="Times New Roman" w:hAnsi="Times New Roman"/>
                <w:color w:val="000000"/>
              </w:rPr>
            </w:pPr>
            <w:r w:rsidRPr="00F07B5F">
              <w:rPr>
                <w:rFonts w:ascii="Times New Roman" w:hAnsi="Times New Roman"/>
                <w:color w:val="000000"/>
              </w:rPr>
              <w:t>6.8</w:t>
            </w:r>
          </w:p>
        </w:tc>
      </w:tr>
      <w:tr w:rsidR="00AF08E7" w:rsidRPr="00965A86" w:rsidTr="00A55706">
        <w:trPr>
          <w:cantSplit/>
        </w:trPr>
        <w:tc>
          <w:tcPr>
            <w:tcW w:w="3150" w:type="dxa"/>
            <w:shd w:val="clear" w:color="auto" w:fill="FFFFFF"/>
            <w:tcMar>
              <w:top w:w="30" w:type="dxa"/>
              <w:left w:w="30" w:type="dxa"/>
              <w:bottom w:w="30" w:type="dxa"/>
              <w:right w:w="30" w:type="dxa"/>
            </w:tcMar>
          </w:tcPr>
          <w:p w:rsidR="00AF08E7" w:rsidRPr="00F07B5F" w:rsidRDefault="00AF08E7" w:rsidP="00962B84">
            <w:pPr>
              <w:autoSpaceDE w:val="0"/>
              <w:autoSpaceDN w:val="0"/>
              <w:adjustRightInd w:val="0"/>
              <w:spacing w:after="0" w:line="240" w:lineRule="auto"/>
              <w:rPr>
                <w:rFonts w:ascii="Times New Roman" w:hAnsi="Times New Roman"/>
                <w:color w:val="000000"/>
              </w:rPr>
            </w:pPr>
            <w:r w:rsidRPr="00F07B5F">
              <w:rPr>
                <w:rFonts w:ascii="Times New Roman" w:hAnsi="Times New Roman"/>
                <w:color w:val="000000"/>
              </w:rPr>
              <w:t>Total</w:t>
            </w:r>
          </w:p>
        </w:tc>
        <w:tc>
          <w:tcPr>
            <w:tcW w:w="2340" w:type="dxa"/>
            <w:shd w:val="clear" w:color="auto" w:fill="FFFFFF"/>
            <w:tcMar>
              <w:top w:w="30" w:type="dxa"/>
              <w:left w:w="30" w:type="dxa"/>
              <w:bottom w:w="30" w:type="dxa"/>
              <w:right w:w="30" w:type="dxa"/>
            </w:tcMar>
          </w:tcPr>
          <w:p w:rsidR="00AF08E7" w:rsidRPr="00F07B5F" w:rsidRDefault="00AF08E7" w:rsidP="00962B84">
            <w:pPr>
              <w:autoSpaceDE w:val="0"/>
              <w:autoSpaceDN w:val="0"/>
              <w:adjustRightInd w:val="0"/>
              <w:spacing w:after="0" w:line="240" w:lineRule="auto"/>
              <w:jc w:val="center"/>
              <w:rPr>
                <w:rFonts w:ascii="Times New Roman" w:hAnsi="Times New Roman"/>
                <w:color w:val="000000"/>
              </w:rPr>
            </w:pPr>
            <w:r w:rsidRPr="00F07B5F">
              <w:rPr>
                <w:rFonts w:ascii="Times New Roman" w:hAnsi="Times New Roman"/>
                <w:color w:val="000000"/>
              </w:rPr>
              <w:t>73</w:t>
            </w:r>
          </w:p>
        </w:tc>
        <w:tc>
          <w:tcPr>
            <w:tcW w:w="2610" w:type="dxa"/>
            <w:shd w:val="clear" w:color="auto" w:fill="FFFFFF"/>
            <w:tcMar>
              <w:top w:w="30" w:type="dxa"/>
              <w:left w:w="30" w:type="dxa"/>
              <w:bottom w:w="30" w:type="dxa"/>
              <w:right w:w="30" w:type="dxa"/>
            </w:tcMar>
          </w:tcPr>
          <w:p w:rsidR="00AF08E7" w:rsidRPr="00F07B5F" w:rsidRDefault="00AF08E7" w:rsidP="00962B84">
            <w:pPr>
              <w:autoSpaceDE w:val="0"/>
              <w:autoSpaceDN w:val="0"/>
              <w:adjustRightInd w:val="0"/>
              <w:spacing w:after="0" w:line="240" w:lineRule="auto"/>
              <w:jc w:val="center"/>
              <w:rPr>
                <w:rFonts w:ascii="Times New Roman" w:hAnsi="Times New Roman"/>
                <w:color w:val="000000"/>
              </w:rPr>
            </w:pPr>
            <w:r w:rsidRPr="00F07B5F">
              <w:rPr>
                <w:rFonts w:ascii="Times New Roman" w:hAnsi="Times New Roman"/>
                <w:color w:val="000000"/>
              </w:rPr>
              <w:t>100</w:t>
            </w:r>
          </w:p>
        </w:tc>
      </w:tr>
    </w:tbl>
    <w:p w:rsidR="00AF08E7" w:rsidRPr="00965A86" w:rsidRDefault="00AF08E7" w:rsidP="00A5570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Sumber : Data Primer, 2019</w:t>
      </w:r>
    </w:p>
    <w:p w:rsidR="00AF08E7" w:rsidRDefault="00AF08E7" w:rsidP="00AF08E7">
      <w:pPr>
        <w:pStyle w:val="ListParagraph"/>
        <w:ind w:left="426"/>
        <w:jc w:val="center"/>
        <w:rPr>
          <w:rFonts w:ascii="Times New Roman" w:hAnsi="Times New Roman"/>
          <w:b/>
          <w:sz w:val="24"/>
        </w:rPr>
      </w:pPr>
    </w:p>
    <w:p w:rsidR="00A55706" w:rsidRDefault="00593267" w:rsidP="00A55706">
      <w:pPr>
        <w:pStyle w:val="ListParagraph"/>
        <w:autoSpaceDE w:val="0"/>
        <w:autoSpaceDN w:val="0"/>
        <w:adjustRightInd w:val="0"/>
        <w:spacing w:after="0" w:line="360" w:lineRule="auto"/>
        <w:ind w:left="0" w:firstLine="810"/>
        <w:jc w:val="both"/>
        <w:rPr>
          <w:rFonts w:ascii="Times New Roman" w:hAnsi="Times New Roman"/>
          <w:sz w:val="24"/>
          <w:lang w:val="en-US"/>
        </w:rPr>
      </w:pPr>
      <w:r>
        <w:rPr>
          <w:rFonts w:ascii="Times New Roman" w:hAnsi="Times New Roman"/>
          <w:sz w:val="24"/>
          <w:lang w:val="en-US"/>
        </w:rPr>
        <w:t>Pada</w:t>
      </w:r>
      <w:r w:rsidR="00A55706">
        <w:rPr>
          <w:rFonts w:ascii="Times New Roman" w:hAnsi="Times New Roman"/>
          <w:sz w:val="24"/>
        </w:rPr>
        <w:t xml:space="preserve"> tabel </w:t>
      </w:r>
      <w:r w:rsidR="00AF08E7">
        <w:rPr>
          <w:rFonts w:ascii="Times New Roman" w:hAnsi="Times New Roman"/>
          <w:sz w:val="24"/>
        </w:rPr>
        <w:t xml:space="preserve">1 tersebut, didapatkan bahwa balita </w:t>
      </w:r>
      <w:r>
        <w:rPr>
          <w:rFonts w:ascii="Times New Roman" w:hAnsi="Times New Roman"/>
          <w:sz w:val="24"/>
          <w:lang w:val="en-US"/>
        </w:rPr>
        <w:t>dengan</w:t>
      </w:r>
      <w:r w:rsidR="005621EE">
        <w:rPr>
          <w:rFonts w:ascii="Times New Roman" w:hAnsi="Times New Roman"/>
          <w:sz w:val="24"/>
        </w:rPr>
        <w:t xml:space="preserve"> </w:t>
      </w:r>
      <w:r w:rsidR="005621EE" w:rsidRPr="00A55706">
        <w:rPr>
          <w:rFonts w:ascii="Times New Roman" w:hAnsi="Times New Roman"/>
          <w:sz w:val="24"/>
          <w:szCs w:val="24"/>
        </w:rPr>
        <w:t>status</w:t>
      </w:r>
      <w:r w:rsidR="005621EE">
        <w:rPr>
          <w:rFonts w:ascii="Times New Roman" w:hAnsi="Times New Roman"/>
          <w:sz w:val="24"/>
        </w:rPr>
        <w:t xml:space="preserve"> gizi pendek </w:t>
      </w:r>
      <w:r w:rsidR="00A738C3">
        <w:rPr>
          <w:rFonts w:ascii="Times New Roman" w:hAnsi="Times New Roman"/>
          <w:sz w:val="24"/>
          <w:lang w:val="en-US"/>
        </w:rPr>
        <w:t>sebanyak 68 orang (</w:t>
      </w:r>
      <w:r w:rsidR="00AF08E7">
        <w:rPr>
          <w:rFonts w:ascii="Times New Roman" w:hAnsi="Times New Roman"/>
          <w:sz w:val="24"/>
        </w:rPr>
        <w:t>93.2%</w:t>
      </w:r>
      <w:r w:rsidR="00A738C3">
        <w:rPr>
          <w:rFonts w:ascii="Times New Roman" w:hAnsi="Times New Roman"/>
          <w:sz w:val="24"/>
          <w:lang w:val="en-US"/>
        </w:rPr>
        <w:t>)</w:t>
      </w:r>
      <w:r w:rsidR="005621EE">
        <w:rPr>
          <w:rFonts w:ascii="Times New Roman" w:hAnsi="Times New Roman"/>
          <w:sz w:val="24"/>
        </w:rPr>
        <w:t>,</w:t>
      </w:r>
      <w:r w:rsidR="00AF08E7">
        <w:rPr>
          <w:rFonts w:ascii="Times New Roman" w:hAnsi="Times New Roman"/>
          <w:sz w:val="24"/>
        </w:rPr>
        <w:t xml:space="preserve"> sedangkan balita </w:t>
      </w:r>
      <w:r>
        <w:rPr>
          <w:rFonts w:ascii="Times New Roman" w:hAnsi="Times New Roman"/>
          <w:sz w:val="24"/>
          <w:lang w:val="en-US"/>
        </w:rPr>
        <w:t>denga</w:t>
      </w:r>
      <w:r w:rsidR="00AF08E7">
        <w:rPr>
          <w:rFonts w:ascii="Times New Roman" w:hAnsi="Times New Roman"/>
          <w:sz w:val="24"/>
        </w:rPr>
        <w:t xml:space="preserve"> status gizinya sangat pendek </w:t>
      </w:r>
      <w:r w:rsidR="00A738C3">
        <w:rPr>
          <w:rFonts w:ascii="Times New Roman" w:hAnsi="Times New Roman"/>
          <w:sz w:val="24"/>
          <w:lang w:val="en-US"/>
        </w:rPr>
        <w:t>sebanyak 5 orang (</w:t>
      </w:r>
      <w:r w:rsidR="00AF08E7">
        <w:rPr>
          <w:rFonts w:ascii="Times New Roman" w:hAnsi="Times New Roman"/>
          <w:sz w:val="24"/>
        </w:rPr>
        <w:t>6.8%</w:t>
      </w:r>
      <w:r w:rsidR="00A738C3">
        <w:rPr>
          <w:rFonts w:ascii="Times New Roman" w:hAnsi="Times New Roman"/>
          <w:sz w:val="24"/>
          <w:lang w:val="en-US"/>
        </w:rPr>
        <w:t>)</w:t>
      </w:r>
      <w:r w:rsidR="00AF08E7">
        <w:rPr>
          <w:rFonts w:ascii="Times New Roman" w:hAnsi="Times New Roman"/>
          <w:sz w:val="24"/>
        </w:rPr>
        <w:t>.</w:t>
      </w:r>
    </w:p>
    <w:p w:rsidR="00A657AD" w:rsidRPr="00A657AD" w:rsidRDefault="00A657AD" w:rsidP="00A55706">
      <w:pPr>
        <w:pStyle w:val="ListParagraph"/>
        <w:autoSpaceDE w:val="0"/>
        <w:autoSpaceDN w:val="0"/>
        <w:adjustRightInd w:val="0"/>
        <w:spacing w:after="0" w:line="360" w:lineRule="auto"/>
        <w:ind w:left="0" w:firstLine="810"/>
        <w:jc w:val="both"/>
        <w:rPr>
          <w:rFonts w:ascii="Times New Roman" w:hAnsi="Times New Roman"/>
          <w:sz w:val="24"/>
          <w:lang w:val="en-US"/>
        </w:rPr>
      </w:pPr>
    </w:p>
    <w:p w:rsidR="00AF08E7" w:rsidRPr="00A55706" w:rsidRDefault="00AF08E7" w:rsidP="00DE7216">
      <w:pPr>
        <w:pStyle w:val="ListParagraph"/>
        <w:numPr>
          <w:ilvl w:val="0"/>
          <w:numId w:val="4"/>
        </w:numPr>
        <w:spacing w:line="360" w:lineRule="auto"/>
        <w:ind w:left="360"/>
        <w:jc w:val="both"/>
        <w:rPr>
          <w:rFonts w:ascii="Times New Roman" w:hAnsi="Times New Roman"/>
          <w:sz w:val="24"/>
        </w:rPr>
      </w:pPr>
      <w:r w:rsidRPr="00A55706">
        <w:rPr>
          <w:rFonts w:ascii="Times New Roman" w:hAnsi="Times New Roman"/>
          <w:b/>
          <w:sz w:val="24"/>
        </w:rPr>
        <w:t>Pola Makan</w:t>
      </w:r>
    </w:p>
    <w:p w:rsidR="00AF08E7" w:rsidRPr="00D13829" w:rsidRDefault="00AF08E7" w:rsidP="00A55706">
      <w:pPr>
        <w:pStyle w:val="ListParagraph"/>
        <w:autoSpaceDE w:val="0"/>
        <w:autoSpaceDN w:val="0"/>
        <w:adjustRightInd w:val="0"/>
        <w:spacing w:after="0" w:line="360" w:lineRule="auto"/>
        <w:ind w:left="0" w:firstLine="810"/>
        <w:jc w:val="both"/>
        <w:rPr>
          <w:rFonts w:ascii="Times New Roman" w:hAnsi="Times New Roman"/>
          <w:sz w:val="24"/>
          <w:szCs w:val="24"/>
        </w:rPr>
      </w:pPr>
      <w:r w:rsidRPr="00A55706">
        <w:rPr>
          <w:rFonts w:ascii="Times New Roman" w:hAnsi="Times New Roman"/>
          <w:sz w:val="24"/>
        </w:rPr>
        <w:t>Pola</w:t>
      </w:r>
      <w:r w:rsidRPr="008A6461">
        <w:rPr>
          <w:rFonts w:ascii="Times New Roman" w:hAnsi="Times New Roman"/>
          <w:sz w:val="24"/>
          <w:szCs w:val="24"/>
          <w:lang w:val="en-US"/>
        </w:rPr>
        <w:t xml:space="preserve"> makan </w:t>
      </w:r>
      <w:r w:rsidR="00E75F72">
        <w:rPr>
          <w:rFonts w:ascii="Times New Roman" w:hAnsi="Times New Roman"/>
          <w:sz w:val="24"/>
          <w:szCs w:val="24"/>
          <w:lang w:val="en-US"/>
        </w:rPr>
        <w:t xml:space="preserve">pada makanan </w:t>
      </w:r>
      <w:r>
        <w:rPr>
          <w:rFonts w:ascii="Times New Roman" w:hAnsi="Times New Roman"/>
          <w:sz w:val="24"/>
          <w:szCs w:val="24"/>
        </w:rPr>
        <w:t xml:space="preserve">pokok </w:t>
      </w:r>
      <w:r w:rsidRPr="008A6461">
        <w:rPr>
          <w:rFonts w:ascii="Times New Roman" w:hAnsi="Times New Roman"/>
          <w:sz w:val="24"/>
          <w:szCs w:val="24"/>
          <w:lang w:val="en-US"/>
        </w:rPr>
        <w:t>adalah kar</w:t>
      </w:r>
      <w:r w:rsidR="00E75F72">
        <w:rPr>
          <w:rFonts w:ascii="Times New Roman" w:hAnsi="Times New Roman"/>
          <w:sz w:val="24"/>
          <w:szCs w:val="24"/>
          <w:lang w:val="en-US"/>
        </w:rPr>
        <w:t>a</w:t>
      </w:r>
      <w:r w:rsidRPr="008A6461">
        <w:rPr>
          <w:rFonts w:ascii="Times New Roman" w:hAnsi="Times New Roman"/>
          <w:sz w:val="24"/>
          <w:szCs w:val="24"/>
          <w:lang w:val="en-US"/>
        </w:rPr>
        <w:t xml:space="preserve">kteristik dari kegiatan </w:t>
      </w:r>
      <w:r w:rsidR="00E75F72">
        <w:rPr>
          <w:rFonts w:ascii="Times New Roman" w:hAnsi="Times New Roman"/>
          <w:sz w:val="24"/>
          <w:szCs w:val="24"/>
          <w:lang w:val="en-US"/>
        </w:rPr>
        <w:t xml:space="preserve">konsumsi </w:t>
      </w:r>
      <w:r w:rsidRPr="008A6461">
        <w:rPr>
          <w:rFonts w:ascii="Times New Roman" w:hAnsi="Times New Roman"/>
          <w:sz w:val="24"/>
          <w:szCs w:val="24"/>
          <w:lang w:val="en-US"/>
        </w:rPr>
        <w:t xml:space="preserve">makan yang </w:t>
      </w:r>
      <w:r w:rsidR="00E75F72">
        <w:rPr>
          <w:rFonts w:ascii="Times New Roman" w:hAnsi="Times New Roman"/>
          <w:sz w:val="24"/>
          <w:szCs w:val="24"/>
          <w:lang w:val="en-US"/>
        </w:rPr>
        <w:t xml:space="preserve">dilakukan </w:t>
      </w:r>
      <w:r w:rsidRPr="008A6461">
        <w:rPr>
          <w:rFonts w:ascii="Times New Roman" w:hAnsi="Times New Roman"/>
          <w:sz w:val="24"/>
          <w:szCs w:val="24"/>
          <w:lang w:val="en-US"/>
        </w:rPr>
        <w:t>berulang</w:t>
      </w:r>
      <w:r w:rsidRPr="008A6461">
        <w:rPr>
          <w:rFonts w:ascii="Times New Roman" w:hAnsi="Times New Roman"/>
          <w:sz w:val="24"/>
          <w:szCs w:val="24"/>
        </w:rPr>
        <w:t xml:space="preserve"> </w:t>
      </w:r>
      <w:r>
        <w:rPr>
          <w:rFonts w:ascii="Times New Roman" w:hAnsi="Times New Roman"/>
          <w:sz w:val="24"/>
          <w:szCs w:val="24"/>
          <w:lang w:val="en-US"/>
        </w:rPr>
        <w:t>kali oleh individ</w:t>
      </w:r>
      <w:r>
        <w:rPr>
          <w:rFonts w:ascii="Times New Roman" w:hAnsi="Times New Roman"/>
          <w:sz w:val="24"/>
          <w:szCs w:val="24"/>
        </w:rPr>
        <w:t xml:space="preserve">u </w:t>
      </w:r>
      <w:r w:rsidRPr="008A6461">
        <w:rPr>
          <w:rFonts w:ascii="Times New Roman" w:hAnsi="Times New Roman"/>
          <w:sz w:val="24"/>
          <w:szCs w:val="24"/>
          <w:lang w:val="en-US"/>
        </w:rPr>
        <w:t>atau setiap orang dalam memenuhi kebutuhan makan</w:t>
      </w:r>
      <w:r w:rsidR="00E75F72">
        <w:rPr>
          <w:rFonts w:ascii="Times New Roman" w:hAnsi="Times New Roman"/>
          <w:sz w:val="24"/>
          <w:szCs w:val="24"/>
          <w:lang w:val="en-US"/>
        </w:rPr>
        <w:t>a</w:t>
      </w:r>
      <w:r w:rsidRPr="008A6461">
        <w:rPr>
          <w:rFonts w:ascii="Times New Roman" w:hAnsi="Times New Roman"/>
          <w:sz w:val="24"/>
          <w:szCs w:val="24"/>
          <w:lang w:val="en-US"/>
        </w:rPr>
        <w:t>n</w:t>
      </w:r>
      <w:r>
        <w:rPr>
          <w:rFonts w:ascii="Times New Roman" w:hAnsi="Times New Roman"/>
          <w:sz w:val="24"/>
          <w:szCs w:val="24"/>
        </w:rPr>
        <w:t xml:space="preserve"> dan </w:t>
      </w:r>
      <w:r w:rsidR="00E75F72">
        <w:rPr>
          <w:rFonts w:ascii="Times New Roman" w:hAnsi="Times New Roman"/>
          <w:sz w:val="24"/>
          <w:szCs w:val="24"/>
          <w:lang w:val="en-US"/>
        </w:rPr>
        <w:t>termasuk</w:t>
      </w:r>
      <w:r>
        <w:rPr>
          <w:rFonts w:ascii="Times New Roman" w:hAnsi="Times New Roman"/>
          <w:sz w:val="24"/>
          <w:szCs w:val="24"/>
        </w:rPr>
        <w:t xml:space="preserve"> makanan yang harus </w:t>
      </w:r>
      <w:r>
        <w:rPr>
          <w:rFonts w:ascii="Times New Roman" w:hAnsi="Times New Roman"/>
          <w:sz w:val="24"/>
          <w:szCs w:val="24"/>
        </w:rPr>
        <w:lastRenderedPageBreak/>
        <w:t>dikonsumsi</w:t>
      </w:r>
      <w:r w:rsidRPr="008A6461">
        <w:rPr>
          <w:rFonts w:ascii="Times New Roman" w:hAnsi="Times New Roman"/>
          <w:sz w:val="24"/>
          <w:szCs w:val="24"/>
          <w:lang w:val="en-US"/>
        </w:rPr>
        <w:t xml:space="preserve"> </w:t>
      </w:r>
      <w:r w:rsidR="005D2BB2" w:rsidRPr="008A6461">
        <w:rPr>
          <w:rFonts w:ascii="Times New Roman" w:hAnsi="Times New Roman"/>
          <w:sz w:val="24"/>
          <w:szCs w:val="24"/>
          <w:lang w:val="en-US"/>
        </w:rPr>
        <w:fldChar w:fldCharType="begin" w:fldLock="1"/>
      </w:r>
      <w:r w:rsidRPr="008A6461">
        <w:rPr>
          <w:rFonts w:ascii="Times New Roman" w:hAnsi="Times New Roman"/>
          <w:sz w:val="24"/>
          <w:szCs w:val="24"/>
          <w:lang w:val="en-US"/>
        </w:rPr>
        <w:instrText>ADDIN CSL_CITATION {"citationItems":[{"id":"ITEM-1","itemData":{"author":[{"dropping-particle":"","family":"Sulistyoningsih","given":"Hariyani","non-dropping-particle":"","parse-names":false,"suffix":""}],"id":"ITEM-1","issued":{"date-parts":[["2011"]]},"publisher":"Graha Ilmu","publisher-place":"Yogyakarta","title":"Gizi Untuk Kesehatan Ibu Dan Anak","type":"book"},"uris":["http://www.mendeley.com/documents/?uuid=c69a29d1-45e1-4dfe-9511-07a72b78953d"]}],"mendeley":{"formattedCitation":"(Sulistyoningsih, 2011)","plainTextFormattedCitation":"(Sulistyoningsih, 2011)","previouslyFormattedCitation":"(Sulistyoningsih, 2011)"},"properties":{"noteIndex":0},"schema":"https://github.com/citation-style-language/schema/raw/master/csl-citation.json"}</w:instrText>
      </w:r>
      <w:r w:rsidR="005D2BB2" w:rsidRPr="008A6461">
        <w:rPr>
          <w:rFonts w:ascii="Times New Roman" w:hAnsi="Times New Roman"/>
          <w:sz w:val="24"/>
          <w:szCs w:val="24"/>
          <w:lang w:val="en-US"/>
        </w:rPr>
        <w:fldChar w:fldCharType="separate"/>
      </w:r>
      <w:r w:rsidRPr="008A6461">
        <w:rPr>
          <w:rFonts w:ascii="Times New Roman" w:hAnsi="Times New Roman"/>
          <w:noProof/>
          <w:sz w:val="24"/>
          <w:szCs w:val="24"/>
          <w:lang w:val="en-US"/>
        </w:rPr>
        <w:t>(Sulistyoningsih, 2011)</w:t>
      </w:r>
      <w:r w:rsidR="005D2BB2" w:rsidRPr="008A6461">
        <w:rPr>
          <w:rFonts w:ascii="Times New Roman" w:hAnsi="Times New Roman"/>
          <w:sz w:val="24"/>
          <w:szCs w:val="24"/>
          <w:lang w:val="en-US"/>
        </w:rPr>
        <w:fldChar w:fldCharType="end"/>
      </w:r>
      <w:r>
        <w:rPr>
          <w:rFonts w:ascii="Times New Roman" w:hAnsi="Times New Roman"/>
          <w:sz w:val="24"/>
          <w:szCs w:val="24"/>
        </w:rPr>
        <w:t xml:space="preserve">. </w:t>
      </w:r>
      <w:r w:rsidR="00E75F72">
        <w:rPr>
          <w:rFonts w:ascii="Times New Roman" w:hAnsi="Times New Roman"/>
          <w:sz w:val="24"/>
          <w:szCs w:val="24"/>
          <w:lang w:val="en-US"/>
        </w:rPr>
        <w:t>Selanjutnya d</w:t>
      </w:r>
      <w:r w:rsidRPr="009C78E6">
        <w:rPr>
          <w:rFonts w:ascii="Times New Roman" w:hAnsi="Times New Roman"/>
          <w:sz w:val="24"/>
          <w:szCs w:val="24"/>
        </w:rPr>
        <w:t xml:space="preserve">istribusi </w:t>
      </w:r>
      <w:r w:rsidR="00046CEE">
        <w:rPr>
          <w:rFonts w:ascii="Times New Roman" w:hAnsi="Times New Roman"/>
          <w:sz w:val="24"/>
          <w:szCs w:val="24"/>
        </w:rPr>
        <w:t>sampel</w:t>
      </w:r>
      <w:r w:rsidRPr="009C78E6">
        <w:rPr>
          <w:rFonts w:ascii="Times New Roman" w:hAnsi="Times New Roman"/>
          <w:sz w:val="24"/>
          <w:szCs w:val="24"/>
        </w:rPr>
        <w:t xml:space="preserve"> </w:t>
      </w:r>
      <w:r>
        <w:rPr>
          <w:rFonts w:ascii="Times New Roman" w:hAnsi="Times New Roman"/>
          <w:sz w:val="24"/>
          <w:szCs w:val="24"/>
        </w:rPr>
        <w:t xml:space="preserve">berdasarkan pola makan pada balita di </w:t>
      </w:r>
      <w:r w:rsidR="00646173">
        <w:rPr>
          <w:rFonts w:ascii="Times New Roman" w:hAnsi="Times New Roman"/>
          <w:sz w:val="24"/>
          <w:szCs w:val="24"/>
        </w:rPr>
        <w:t>Kabupaten Buton</w:t>
      </w:r>
      <w:r w:rsidR="00646173" w:rsidRPr="009C78E6">
        <w:rPr>
          <w:rFonts w:ascii="Times New Roman" w:hAnsi="Times New Roman"/>
          <w:sz w:val="24"/>
          <w:szCs w:val="24"/>
        </w:rPr>
        <w:t xml:space="preserve"> </w:t>
      </w:r>
      <w:r w:rsidR="00E75F72">
        <w:rPr>
          <w:rFonts w:ascii="Times New Roman" w:hAnsi="Times New Roman"/>
          <w:sz w:val="24"/>
          <w:szCs w:val="24"/>
          <w:lang w:val="en-US"/>
        </w:rPr>
        <w:t>tersaji</w:t>
      </w:r>
      <w:r w:rsidRPr="009C78E6">
        <w:rPr>
          <w:rFonts w:ascii="Times New Roman" w:hAnsi="Times New Roman"/>
          <w:sz w:val="24"/>
          <w:szCs w:val="24"/>
        </w:rPr>
        <w:t xml:space="preserve"> pada tabel </w:t>
      </w:r>
      <w:r w:rsidR="00D13829">
        <w:rPr>
          <w:rFonts w:ascii="Times New Roman" w:hAnsi="Times New Roman"/>
          <w:sz w:val="24"/>
          <w:szCs w:val="24"/>
        </w:rPr>
        <w:t>2</w:t>
      </w:r>
      <w:r w:rsidRPr="009C78E6">
        <w:rPr>
          <w:rFonts w:ascii="Times New Roman" w:hAnsi="Times New Roman"/>
          <w:sz w:val="24"/>
          <w:szCs w:val="24"/>
        </w:rPr>
        <w:t>:</w:t>
      </w:r>
    </w:p>
    <w:p w:rsidR="00AF08E7" w:rsidRDefault="00CB6E85" w:rsidP="00CB6E85">
      <w:pPr>
        <w:pStyle w:val="ListParagraph"/>
        <w:spacing w:after="0" w:line="360" w:lineRule="auto"/>
        <w:ind w:left="426"/>
        <w:jc w:val="center"/>
        <w:rPr>
          <w:rFonts w:ascii="Times New Roman" w:hAnsi="Times New Roman"/>
          <w:b/>
          <w:sz w:val="24"/>
        </w:rPr>
      </w:pPr>
      <w:r>
        <w:rPr>
          <w:rFonts w:ascii="Times New Roman" w:hAnsi="Times New Roman"/>
          <w:b/>
          <w:sz w:val="24"/>
        </w:rPr>
        <w:t xml:space="preserve">  </w:t>
      </w:r>
      <w:r w:rsidR="00A657AD">
        <w:rPr>
          <w:rFonts w:ascii="Times New Roman" w:hAnsi="Times New Roman"/>
          <w:b/>
          <w:sz w:val="24"/>
        </w:rPr>
        <w:t xml:space="preserve">Tabel </w:t>
      </w:r>
      <w:r w:rsidR="00D13829">
        <w:rPr>
          <w:rFonts w:ascii="Times New Roman" w:hAnsi="Times New Roman"/>
          <w:b/>
          <w:sz w:val="24"/>
        </w:rPr>
        <w:t>2</w:t>
      </w:r>
    </w:p>
    <w:p w:rsidR="00AF08E7" w:rsidRDefault="00EB1D05" w:rsidP="00173EC1">
      <w:pPr>
        <w:pStyle w:val="ListParagraph"/>
        <w:spacing w:after="0" w:line="360" w:lineRule="auto"/>
        <w:ind w:left="0"/>
        <w:jc w:val="center"/>
        <w:rPr>
          <w:rFonts w:ascii="Times New Roman" w:hAnsi="Times New Roman"/>
          <w:b/>
          <w:sz w:val="24"/>
        </w:rPr>
      </w:pPr>
      <w:r>
        <w:rPr>
          <w:rFonts w:ascii="Times New Roman" w:hAnsi="Times New Roman"/>
          <w:b/>
          <w:sz w:val="24"/>
        </w:rPr>
        <w:t>Distribusi Sampel</w:t>
      </w:r>
      <w:r w:rsidR="00AF08E7">
        <w:rPr>
          <w:rFonts w:ascii="Times New Roman" w:hAnsi="Times New Roman"/>
          <w:b/>
          <w:sz w:val="24"/>
        </w:rPr>
        <w:t xml:space="preserve"> Berdas</w:t>
      </w:r>
      <w:r w:rsidR="00173EC1">
        <w:rPr>
          <w:rFonts w:ascii="Times New Roman" w:hAnsi="Times New Roman"/>
          <w:b/>
          <w:sz w:val="24"/>
        </w:rPr>
        <w:t>arkan Pola Makan Pada Balita Di</w:t>
      </w:r>
      <w:r w:rsidR="00173EC1">
        <w:rPr>
          <w:rFonts w:ascii="Times New Roman" w:hAnsi="Times New Roman"/>
          <w:b/>
          <w:sz w:val="24"/>
          <w:lang w:val="en-US"/>
        </w:rPr>
        <w:t xml:space="preserve"> </w:t>
      </w:r>
      <w:r w:rsidR="00AF08E7">
        <w:rPr>
          <w:rFonts w:ascii="Times New Roman" w:hAnsi="Times New Roman"/>
          <w:b/>
          <w:sz w:val="24"/>
        </w:rPr>
        <w:t>Kabupaten Buton</w:t>
      </w:r>
    </w:p>
    <w:tbl>
      <w:tblPr>
        <w:tblW w:w="81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402"/>
        <w:gridCol w:w="2552"/>
        <w:gridCol w:w="2236"/>
      </w:tblGrid>
      <w:tr w:rsidR="00AF08E7" w:rsidRPr="00521681" w:rsidTr="00A657AD">
        <w:trPr>
          <w:cantSplit/>
          <w:tblHeader/>
        </w:trPr>
        <w:tc>
          <w:tcPr>
            <w:tcW w:w="3402" w:type="dxa"/>
            <w:shd w:val="clear" w:color="auto" w:fill="FFFFFF"/>
            <w:tcMar>
              <w:top w:w="30" w:type="dxa"/>
              <w:left w:w="30" w:type="dxa"/>
              <w:bottom w:w="30" w:type="dxa"/>
              <w:right w:w="30" w:type="dxa"/>
            </w:tcMar>
          </w:tcPr>
          <w:p w:rsidR="00AF08E7" w:rsidRPr="00D13829" w:rsidRDefault="00AF08E7" w:rsidP="00CB6E85">
            <w:pPr>
              <w:autoSpaceDE w:val="0"/>
              <w:autoSpaceDN w:val="0"/>
              <w:adjustRightInd w:val="0"/>
              <w:spacing w:after="0" w:line="240" w:lineRule="auto"/>
              <w:rPr>
                <w:rFonts w:ascii="Times New Roman" w:hAnsi="Times New Roman"/>
                <w:b/>
              </w:rPr>
            </w:pPr>
            <w:r w:rsidRPr="00D13829">
              <w:rPr>
                <w:rFonts w:ascii="Times New Roman" w:hAnsi="Times New Roman"/>
                <w:b/>
              </w:rPr>
              <w:t>Pola Makan</w:t>
            </w:r>
          </w:p>
        </w:tc>
        <w:tc>
          <w:tcPr>
            <w:tcW w:w="2552" w:type="dxa"/>
            <w:shd w:val="clear" w:color="auto" w:fill="FFFFFF"/>
            <w:tcMar>
              <w:top w:w="30" w:type="dxa"/>
              <w:left w:w="30" w:type="dxa"/>
              <w:bottom w:w="30" w:type="dxa"/>
              <w:right w:w="30" w:type="dxa"/>
            </w:tcMar>
            <w:vAlign w:val="bottom"/>
          </w:tcPr>
          <w:p w:rsidR="00AF08E7" w:rsidRPr="003E1E1A" w:rsidRDefault="003E1E1A" w:rsidP="00A657AD">
            <w:pPr>
              <w:autoSpaceDE w:val="0"/>
              <w:autoSpaceDN w:val="0"/>
              <w:adjustRightInd w:val="0"/>
              <w:spacing w:after="0" w:line="320" w:lineRule="atLeast"/>
              <w:jc w:val="center"/>
              <w:rPr>
                <w:rFonts w:ascii="Times New Roman" w:hAnsi="Times New Roman"/>
                <w:b/>
                <w:color w:val="000000"/>
                <w:lang w:val="en-US"/>
              </w:rPr>
            </w:pPr>
            <w:r>
              <w:rPr>
                <w:rFonts w:ascii="Times New Roman" w:hAnsi="Times New Roman"/>
                <w:b/>
                <w:color w:val="000000"/>
                <w:lang w:val="en-US"/>
              </w:rPr>
              <w:t>n</w:t>
            </w:r>
          </w:p>
        </w:tc>
        <w:tc>
          <w:tcPr>
            <w:tcW w:w="2236" w:type="dxa"/>
            <w:shd w:val="clear" w:color="auto" w:fill="FFFFFF"/>
            <w:tcMar>
              <w:top w:w="30" w:type="dxa"/>
              <w:left w:w="30" w:type="dxa"/>
              <w:bottom w:w="30" w:type="dxa"/>
              <w:right w:w="30" w:type="dxa"/>
            </w:tcMar>
            <w:vAlign w:val="bottom"/>
          </w:tcPr>
          <w:p w:rsidR="00AF08E7" w:rsidRPr="00D13829" w:rsidRDefault="00AF08E7" w:rsidP="00962B84">
            <w:pPr>
              <w:autoSpaceDE w:val="0"/>
              <w:autoSpaceDN w:val="0"/>
              <w:adjustRightInd w:val="0"/>
              <w:spacing w:after="0" w:line="320" w:lineRule="atLeast"/>
              <w:jc w:val="center"/>
              <w:rPr>
                <w:rFonts w:ascii="Times New Roman" w:hAnsi="Times New Roman"/>
                <w:b/>
                <w:color w:val="000000"/>
              </w:rPr>
            </w:pPr>
            <w:r w:rsidRPr="00D13829">
              <w:rPr>
                <w:rFonts w:ascii="Times New Roman" w:hAnsi="Times New Roman"/>
                <w:b/>
                <w:color w:val="000000"/>
              </w:rPr>
              <w:t>%</w:t>
            </w:r>
          </w:p>
        </w:tc>
      </w:tr>
      <w:tr w:rsidR="00AF08E7" w:rsidRPr="00521681" w:rsidTr="00A657AD">
        <w:trPr>
          <w:cantSplit/>
          <w:tblHeader/>
        </w:trPr>
        <w:tc>
          <w:tcPr>
            <w:tcW w:w="3402" w:type="dxa"/>
            <w:shd w:val="clear" w:color="auto" w:fill="FFFFFF"/>
            <w:tcMar>
              <w:top w:w="30" w:type="dxa"/>
              <w:left w:w="30" w:type="dxa"/>
              <w:bottom w:w="30" w:type="dxa"/>
              <w:right w:w="30" w:type="dxa"/>
            </w:tcMar>
          </w:tcPr>
          <w:p w:rsidR="00AF08E7" w:rsidRPr="00D13829" w:rsidRDefault="00AF08E7" w:rsidP="00962B84">
            <w:pPr>
              <w:autoSpaceDE w:val="0"/>
              <w:autoSpaceDN w:val="0"/>
              <w:adjustRightInd w:val="0"/>
              <w:spacing w:after="0" w:line="240" w:lineRule="auto"/>
              <w:rPr>
                <w:rFonts w:ascii="Times New Roman" w:hAnsi="Times New Roman"/>
                <w:color w:val="000000"/>
              </w:rPr>
            </w:pPr>
            <w:r w:rsidRPr="00D13829">
              <w:rPr>
                <w:rFonts w:ascii="Times New Roman" w:hAnsi="Times New Roman"/>
                <w:color w:val="000000"/>
              </w:rPr>
              <w:t>Kurang</w:t>
            </w:r>
          </w:p>
        </w:tc>
        <w:tc>
          <w:tcPr>
            <w:tcW w:w="2552" w:type="dxa"/>
            <w:shd w:val="clear" w:color="auto" w:fill="FFFFFF"/>
            <w:tcMar>
              <w:top w:w="30" w:type="dxa"/>
              <w:left w:w="30" w:type="dxa"/>
              <w:bottom w:w="30" w:type="dxa"/>
              <w:right w:w="30" w:type="dxa"/>
            </w:tcMar>
          </w:tcPr>
          <w:p w:rsidR="00AF08E7" w:rsidRPr="00D13829" w:rsidRDefault="00AF08E7" w:rsidP="00962B84">
            <w:pPr>
              <w:autoSpaceDE w:val="0"/>
              <w:autoSpaceDN w:val="0"/>
              <w:adjustRightInd w:val="0"/>
              <w:spacing w:after="0" w:line="240" w:lineRule="auto"/>
              <w:jc w:val="center"/>
              <w:rPr>
                <w:rFonts w:ascii="Times New Roman" w:hAnsi="Times New Roman"/>
                <w:color w:val="000000"/>
              </w:rPr>
            </w:pPr>
            <w:r w:rsidRPr="00D13829">
              <w:rPr>
                <w:rFonts w:ascii="Times New Roman" w:hAnsi="Times New Roman"/>
                <w:color w:val="000000"/>
              </w:rPr>
              <w:t>70</w:t>
            </w:r>
          </w:p>
        </w:tc>
        <w:tc>
          <w:tcPr>
            <w:tcW w:w="2236" w:type="dxa"/>
            <w:shd w:val="clear" w:color="auto" w:fill="FFFFFF"/>
            <w:tcMar>
              <w:top w:w="30" w:type="dxa"/>
              <w:left w:w="30" w:type="dxa"/>
              <w:bottom w:w="30" w:type="dxa"/>
              <w:right w:w="30" w:type="dxa"/>
            </w:tcMar>
          </w:tcPr>
          <w:p w:rsidR="00AF08E7" w:rsidRPr="00D13829" w:rsidRDefault="00AF08E7" w:rsidP="00962B84">
            <w:pPr>
              <w:autoSpaceDE w:val="0"/>
              <w:autoSpaceDN w:val="0"/>
              <w:adjustRightInd w:val="0"/>
              <w:spacing w:after="0" w:line="240" w:lineRule="auto"/>
              <w:jc w:val="center"/>
              <w:rPr>
                <w:rFonts w:ascii="Times New Roman" w:hAnsi="Times New Roman"/>
                <w:color w:val="000000"/>
              </w:rPr>
            </w:pPr>
            <w:r w:rsidRPr="00D13829">
              <w:rPr>
                <w:rFonts w:ascii="Times New Roman" w:hAnsi="Times New Roman"/>
                <w:color w:val="000000"/>
              </w:rPr>
              <w:t>95.9</w:t>
            </w:r>
          </w:p>
        </w:tc>
      </w:tr>
      <w:tr w:rsidR="00AF08E7" w:rsidRPr="00521681" w:rsidTr="00A657AD">
        <w:trPr>
          <w:cantSplit/>
          <w:tblHeader/>
        </w:trPr>
        <w:tc>
          <w:tcPr>
            <w:tcW w:w="3402" w:type="dxa"/>
            <w:shd w:val="clear" w:color="auto" w:fill="FFFFFF"/>
            <w:tcMar>
              <w:top w:w="30" w:type="dxa"/>
              <w:left w:w="30" w:type="dxa"/>
              <w:bottom w:w="30" w:type="dxa"/>
              <w:right w:w="30" w:type="dxa"/>
            </w:tcMar>
          </w:tcPr>
          <w:p w:rsidR="00AF08E7" w:rsidRPr="00D13829" w:rsidRDefault="00AF08E7" w:rsidP="00962B84">
            <w:pPr>
              <w:autoSpaceDE w:val="0"/>
              <w:autoSpaceDN w:val="0"/>
              <w:adjustRightInd w:val="0"/>
              <w:spacing w:after="0" w:line="240" w:lineRule="auto"/>
              <w:rPr>
                <w:rFonts w:ascii="Times New Roman" w:hAnsi="Times New Roman"/>
                <w:color w:val="000000"/>
              </w:rPr>
            </w:pPr>
            <w:r w:rsidRPr="00D13829">
              <w:rPr>
                <w:rFonts w:ascii="Times New Roman" w:hAnsi="Times New Roman"/>
                <w:color w:val="000000"/>
              </w:rPr>
              <w:t>Cukup</w:t>
            </w:r>
          </w:p>
        </w:tc>
        <w:tc>
          <w:tcPr>
            <w:tcW w:w="2552" w:type="dxa"/>
            <w:shd w:val="clear" w:color="auto" w:fill="FFFFFF"/>
            <w:tcMar>
              <w:top w:w="30" w:type="dxa"/>
              <w:left w:w="30" w:type="dxa"/>
              <w:bottom w:w="30" w:type="dxa"/>
              <w:right w:w="30" w:type="dxa"/>
            </w:tcMar>
          </w:tcPr>
          <w:p w:rsidR="00AF08E7" w:rsidRPr="00D13829" w:rsidRDefault="00AF08E7" w:rsidP="00962B84">
            <w:pPr>
              <w:autoSpaceDE w:val="0"/>
              <w:autoSpaceDN w:val="0"/>
              <w:adjustRightInd w:val="0"/>
              <w:spacing w:after="0" w:line="240" w:lineRule="auto"/>
              <w:jc w:val="center"/>
              <w:rPr>
                <w:rFonts w:ascii="Times New Roman" w:hAnsi="Times New Roman"/>
                <w:color w:val="000000"/>
              </w:rPr>
            </w:pPr>
            <w:r w:rsidRPr="00D13829">
              <w:rPr>
                <w:rFonts w:ascii="Times New Roman" w:hAnsi="Times New Roman"/>
                <w:color w:val="000000"/>
              </w:rPr>
              <w:t>3</w:t>
            </w:r>
          </w:p>
        </w:tc>
        <w:tc>
          <w:tcPr>
            <w:tcW w:w="2236" w:type="dxa"/>
            <w:shd w:val="clear" w:color="auto" w:fill="FFFFFF"/>
            <w:tcMar>
              <w:top w:w="30" w:type="dxa"/>
              <w:left w:w="30" w:type="dxa"/>
              <w:bottom w:w="30" w:type="dxa"/>
              <w:right w:w="30" w:type="dxa"/>
            </w:tcMar>
          </w:tcPr>
          <w:p w:rsidR="00AF08E7" w:rsidRPr="00D13829" w:rsidRDefault="00AF08E7" w:rsidP="00962B84">
            <w:pPr>
              <w:autoSpaceDE w:val="0"/>
              <w:autoSpaceDN w:val="0"/>
              <w:adjustRightInd w:val="0"/>
              <w:spacing w:after="0" w:line="240" w:lineRule="auto"/>
              <w:jc w:val="center"/>
              <w:rPr>
                <w:rFonts w:ascii="Times New Roman" w:hAnsi="Times New Roman"/>
                <w:color w:val="000000"/>
              </w:rPr>
            </w:pPr>
            <w:r w:rsidRPr="00D13829">
              <w:rPr>
                <w:rFonts w:ascii="Times New Roman" w:hAnsi="Times New Roman"/>
                <w:color w:val="000000"/>
              </w:rPr>
              <w:t>4.1</w:t>
            </w:r>
          </w:p>
        </w:tc>
      </w:tr>
      <w:tr w:rsidR="00AF08E7" w:rsidRPr="00521681" w:rsidTr="00A657AD">
        <w:trPr>
          <w:cantSplit/>
        </w:trPr>
        <w:tc>
          <w:tcPr>
            <w:tcW w:w="3402" w:type="dxa"/>
            <w:shd w:val="clear" w:color="auto" w:fill="FFFFFF"/>
            <w:tcMar>
              <w:top w:w="30" w:type="dxa"/>
              <w:left w:w="30" w:type="dxa"/>
              <w:bottom w:w="30" w:type="dxa"/>
              <w:right w:w="30" w:type="dxa"/>
            </w:tcMar>
          </w:tcPr>
          <w:p w:rsidR="00AF08E7" w:rsidRPr="00D13829" w:rsidRDefault="00AF08E7" w:rsidP="00962B84">
            <w:pPr>
              <w:autoSpaceDE w:val="0"/>
              <w:autoSpaceDN w:val="0"/>
              <w:adjustRightInd w:val="0"/>
              <w:spacing w:after="0" w:line="240" w:lineRule="auto"/>
              <w:rPr>
                <w:rFonts w:ascii="Times New Roman" w:hAnsi="Times New Roman"/>
                <w:color w:val="000000"/>
              </w:rPr>
            </w:pPr>
            <w:r w:rsidRPr="00D13829">
              <w:rPr>
                <w:rFonts w:ascii="Times New Roman" w:hAnsi="Times New Roman"/>
                <w:color w:val="000000"/>
              </w:rPr>
              <w:t>Total</w:t>
            </w:r>
          </w:p>
        </w:tc>
        <w:tc>
          <w:tcPr>
            <w:tcW w:w="2552" w:type="dxa"/>
            <w:shd w:val="clear" w:color="auto" w:fill="FFFFFF"/>
            <w:tcMar>
              <w:top w:w="30" w:type="dxa"/>
              <w:left w:w="30" w:type="dxa"/>
              <w:bottom w:w="30" w:type="dxa"/>
              <w:right w:w="30" w:type="dxa"/>
            </w:tcMar>
          </w:tcPr>
          <w:p w:rsidR="00AF08E7" w:rsidRPr="00D13829" w:rsidRDefault="00AF08E7" w:rsidP="00962B84">
            <w:pPr>
              <w:autoSpaceDE w:val="0"/>
              <w:autoSpaceDN w:val="0"/>
              <w:adjustRightInd w:val="0"/>
              <w:spacing w:after="0" w:line="240" w:lineRule="auto"/>
              <w:jc w:val="center"/>
              <w:rPr>
                <w:rFonts w:ascii="Times New Roman" w:hAnsi="Times New Roman"/>
                <w:color w:val="000000"/>
              </w:rPr>
            </w:pPr>
            <w:r w:rsidRPr="00D13829">
              <w:rPr>
                <w:rFonts w:ascii="Times New Roman" w:hAnsi="Times New Roman"/>
                <w:color w:val="000000"/>
              </w:rPr>
              <w:t>73</w:t>
            </w:r>
          </w:p>
        </w:tc>
        <w:tc>
          <w:tcPr>
            <w:tcW w:w="2236" w:type="dxa"/>
            <w:shd w:val="clear" w:color="auto" w:fill="FFFFFF"/>
            <w:tcMar>
              <w:top w:w="30" w:type="dxa"/>
              <w:left w:w="30" w:type="dxa"/>
              <w:bottom w:w="30" w:type="dxa"/>
              <w:right w:w="30" w:type="dxa"/>
            </w:tcMar>
          </w:tcPr>
          <w:p w:rsidR="00AF08E7" w:rsidRPr="00D13829" w:rsidRDefault="00AF08E7" w:rsidP="00962B84">
            <w:pPr>
              <w:autoSpaceDE w:val="0"/>
              <w:autoSpaceDN w:val="0"/>
              <w:adjustRightInd w:val="0"/>
              <w:spacing w:after="0" w:line="240" w:lineRule="auto"/>
              <w:jc w:val="center"/>
              <w:rPr>
                <w:rFonts w:ascii="Times New Roman" w:hAnsi="Times New Roman"/>
                <w:color w:val="000000"/>
              </w:rPr>
            </w:pPr>
            <w:r w:rsidRPr="00D13829">
              <w:rPr>
                <w:rFonts w:ascii="Times New Roman" w:hAnsi="Times New Roman"/>
                <w:color w:val="000000"/>
              </w:rPr>
              <w:t>100</w:t>
            </w:r>
          </w:p>
        </w:tc>
      </w:tr>
    </w:tbl>
    <w:p w:rsidR="00AF08E7" w:rsidRPr="00965A86" w:rsidRDefault="00AF08E7" w:rsidP="00D1382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Sumber : Data Primer, 2019</w:t>
      </w:r>
    </w:p>
    <w:p w:rsidR="00AF08E7" w:rsidRPr="00521681" w:rsidRDefault="00AF08E7" w:rsidP="00AF08E7">
      <w:pPr>
        <w:autoSpaceDE w:val="0"/>
        <w:autoSpaceDN w:val="0"/>
        <w:adjustRightInd w:val="0"/>
        <w:spacing w:after="0" w:line="400" w:lineRule="atLeast"/>
        <w:rPr>
          <w:rFonts w:ascii="Times New Roman" w:hAnsi="Times New Roman"/>
          <w:sz w:val="24"/>
          <w:szCs w:val="24"/>
        </w:rPr>
      </w:pPr>
    </w:p>
    <w:p w:rsidR="00AF08E7" w:rsidRPr="00204398" w:rsidRDefault="00AF08E7" w:rsidP="00A657AD">
      <w:pPr>
        <w:pStyle w:val="ListParagraph"/>
        <w:autoSpaceDE w:val="0"/>
        <w:autoSpaceDN w:val="0"/>
        <w:adjustRightInd w:val="0"/>
        <w:spacing w:after="0" w:line="360" w:lineRule="auto"/>
        <w:ind w:left="0" w:firstLine="810"/>
        <w:jc w:val="both"/>
        <w:rPr>
          <w:rFonts w:ascii="Times New Roman" w:hAnsi="Times New Roman"/>
          <w:sz w:val="24"/>
        </w:rPr>
      </w:pPr>
      <w:r w:rsidRPr="00A657AD">
        <w:rPr>
          <w:rFonts w:ascii="Times New Roman" w:hAnsi="Times New Roman"/>
          <w:sz w:val="24"/>
          <w:szCs w:val="24"/>
        </w:rPr>
        <w:t>Berdasarkan</w:t>
      </w:r>
      <w:r w:rsidR="00A657AD">
        <w:rPr>
          <w:rFonts w:ascii="Times New Roman" w:hAnsi="Times New Roman"/>
          <w:sz w:val="24"/>
        </w:rPr>
        <w:t xml:space="preserve"> tabel </w:t>
      </w:r>
      <w:r w:rsidR="00D13829">
        <w:rPr>
          <w:rFonts w:ascii="Times New Roman" w:hAnsi="Times New Roman"/>
          <w:sz w:val="24"/>
        </w:rPr>
        <w:t>2</w:t>
      </w:r>
      <w:r>
        <w:rPr>
          <w:rFonts w:ascii="Times New Roman" w:hAnsi="Times New Roman"/>
          <w:sz w:val="24"/>
        </w:rPr>
        <w:t xml:space="preserve"> tersebut, didapatkan bahwa balita </w:t>
      </w:r>
      <w:r w:rsidR="003E1E1A">
        <w:rPr>
          <w:rFonts w:ascii="Times New Roman" w:hAnsi="Times New Roman"/>
          <w:sz w:val="24"/>
          <w:lang w:val="en-US"/>
        </w:rPr>
        <w:t xml:space="preserve">dengan </w:t>
      </w:r>
      <w:r>
        <w:rPr>
          <w:rFonts w:ascii="Times New Roman" w:hAnsi="Times New Roman"/>
          <w:sz w:val="24"/>
        </w:rPr>
        <w:t xml:space="preserve">pola makan </w:t>
      </w:r>
      <w:r w:rsidR="003E1E1A">
        <w:rPr>
          <w:rFonts w:ascii="Times New Roman" w:hAnsi="Times New Roman"/>
          <w:sz w:val="24"/>
          <w:lang w:val="en-US"/>
        </w:rPr>
        <w:t xml:space="preserve">kategori </w:t>
      </w:r>
      <w:r>
        <w:rPr>
          <w:rFonts w:ascii="Times New Roman" w:hAnsi="Times New Roman"/>
          <w:sz w:val="24"/>
        </w:rPr>
        <w:t>kurang seb</w:t>
      </w:r>
      <w:r w:rsidR="00EF428F">
        <w:rPr>
          <w:rFonts w:ascii="Times New Roman" w:hAnsi="Times New Roman"/>
          <w:sz w:val="24"/>
          <w:lang w:val="en-US"/>
        </w:rPr>
        <w:t>anyak 70 orang (</w:t>
      </w:r>
      <w:r>
        <w:rPr>
          <w:rFonts w:ascii="Times New Roman" w:hAnsi="Times New Roman"/>
          <w:sz w:val="24"/>
        </w:rPr>
        <w:t>95.9%</w:t>
      </w:r>
      <w:r w:rsidR="00EF428F">
        <w:rPr>
          <w:rFonts w:ascii="Times New Roman" w:hAnsi="Times New Roman"/>
          <w:sz w:val="24"/>
          <w:lang w:val="en-US"/>
        </w:rPr>
        <w:t>)</w:t>
      </w:r>
      <w:r>
        <w:rPr>
          <w:rFonts w:ascii="Times New Roman" w:hAnsi="Times New Roman"/>
          <w:sz w:val="24"/>
        </w:rPr>
        <w:t xml:space="preserve">, sedangkan balita yang pola makan </w:t>
      </w:r>
      <w:r w:rsidR="003E1E1A">
        <w:rPr>
          <w:rFonts w:ascii="Times New Roman" w:hAnsi="Times New Roman"/>
          <w:sz w:val="24"/>
          <w:lang w:val="en-US"/>
        </w:rPr>
        <w:t xml:space="preserve">kategori </w:t>
      </w:r>
      <w:r>
        <w:rPr>
          <w:rFonts w:ascii="Times New Roman" w:hAnsi="Times New Roman"/>
          <w:sz w:val="24"/>
        </w:rPr>
        <w:t>cukup seb</w:t>
      </w:r>
      <w:r w:rsidR="00EF428F">
        <w:rPr>
          <w:rFonts w:ascii="Times New Roman" w:hAnsi="Times New Roman"/>
          <w:sz w:val="24"/>
          <w:lang w:val="en-US"/>
        </w:rPr>
        <w:t>anyak 3 orang (</w:t>
      </w:r>
      <w:r>
        <w:rPr>
          <w:rFonts w:ascii="Times New Roman" w:hAnsi="Times New Roman"/>
          <w:sz w:val="24"/>
        </w:rPr>
        <w:t>4.1%</w:t>
      </w:r>
      <w:r w:rsidR="00EF428F">
        <w:rPr>
          <w:rFonts w:ascii="Times New Roman" w:hAnsi="Times New Roman"/>
          <w:sz w:val="24"/>
          <w:lang w:val="en-US"/>
        </w:rPr>
        <w:t>)</w:t>
      </w:r>
      <w:r>
        <w:rPr>
          <w:rFonts w:ascii="Times New Roman" w:hAnsi="Times New Roman"/>
          <w:sz w:val="24"/>
        </w:rPr>
        <w:t>.</w:t>
      </w:r>
    </w:p>
    <w:p w:rsidR="00A657AD" w:rsidRDefault="00A657AD" w:rsidP="00A657AD">
      <w:pPr>
        <w:tabs>
          <w:tab w:val="left" w:pos="993"/>
        </w:tabs>
        <w:rPr>
          <w:rFonts w:ascii="Times New Roman" w:hAnsi="Times New Roman"/>
          <w:b/>
          <w:sz w:val="24"/>
          <w:lang w:val="en-US"/>
        </w:rPr>
      </w:pPr>
    </w:p>
    <w:p w:rsidR="00AF08E7" w:rsidRPr="0065484B" w:rsidRDefault="00AF08E7" w:rsidP="00DE7216">
      <w:pPr>
        <w:pStyle w:val="ListParagraph"/>
        <w:numPr>
          <w:ilvl w:val="0"/>
          <w:numId w:val="4"/>
        </w:numPr>
        <w:ind w:left="360"/>
        <w:rPr>
          <w:rFonts w:ascii="Times New Roman" w:hAnsi="Times New Roman"/>
          <w:b/>
          <w:sz w:val="24"/>
        </w:rPr>
      </w:pPr>
      <w:r w:rsidRPr="0065484B">
        <w:rPr>
          <w:rFonts w:ascii="Times New Roman" w:hAnsi="Times New Roman"/>
          <w:b/>
          <w:sz w:val="24"/>
        </w:rPr>
        <w:t>Tinggi Badan Ibu</w:t>
      </w:r>
    </w:p>
    <w:p w:rsidR="00AF08E7" w:rsidRDefault="00B0019F" w:rsidP="00A657AD">
      <w:pPr>
        <w:pStyle w:val="ListParagraph"/>
        <w:autoSpaceDE w:val="0"/>
        <w:autoSpaceDN w:val="0"/>
        <w:adjustRightInd w:val="0"/>
        <w:spacing w:after="0" w:line="360" w:lineRule="auto"/>
        <w:ind w:left="0" w:firstLine="810"/>
        <w:jc w:val="both"/>
        <w:rPr>
          <w:rFonts w:ascii="Times New Roman" w:hAnsi="Times New Roman"/>
          <w:sz w:val="24"/>
          <w:szCs w:val="24"/>
        </w:rPr>
      </w:pPr>
      <w:proofErr w:type="gramStart"/>
      <w:r>
        <w:rPr>
          <w:rFonts w:ascii="Times New Roman" w:eastAsia="Times New Roman" w:hAnsi="Times New Roman"/>
          <w:sz w:val="24"/>
          <w:szCs w:val="24"/>
          <w:lang w:val="en-US" w:eastAsia="id-ID"/>
        </w:rPr>
        <w:t>Pengukuran t</w:t>
      </w:r>
      <w:r w:rsidR="00AF08E7" w:rsidRPr="008A6461">
        <w:rPr>
          <w:rFonts w:ascii="Times New Roman" w:eastAsia="Times New Roman" w:hAnsi="Times New Roman"/>
          <w:sz w:val="24"/>
          <w:szCs w:val="24"/>
          <w:lang w:eastAsia="id-ID"/>
        </w:rPr>
        <w:t>inggi badan merupakan bagian dari</w:t>
      </w:r>
      <w:r>
        <w:rPr>
          <w:rFonts w:ascii="Times New Roman" w:eastAsia="Times New Roman" w:hAnsi="Times New Roman"/>
          <w:sz w:val="24"/>
          <w:szCs w:val="24"/>
          <w:lang w:val="en-US" w:eastAsia="id-ID"/>
        </w:rPr>
        <w:t xml:space="preserve"> penentuan status gizi secara </w:t>
      </w:r>
      <w:r w:rsidR="00AF08E7" w:rsidRPr="008A6461">
        <w:rPr>
          <w:rFonts w:ascii="Times New Roman" w:eastAsia="Times New Roman" w:hAnsi="Times New Roman"/>
          <w:sz w:val="24"/>
          <w:szCs w:val="24"/>
          <w:lang w:eastAsia="id-ID"/>
        </w:rPr>
        <w:t xml:space="preserve">antropometri </w:t>
      </w:r>
      <w:r>
        <w:rPr>
          <w:rFonts w:ascii="Times New Roman" w:eastAsia="Times New Roman" w:hAnsi="Times New Roman"/>
          <w:sz w:val="24"/>
          <w:szCs w:val="24"/>
          <w:lang w:val="en-US" w:eastAsia="id-ID"/>
        </w:rPr>
        <w:t xml:space="preserve">untuk </w:t>
      </w:r>
      <w:r w:rsidR="00AF08E7" w:rsidRPr="008A6461">
        <w:rPr>
          <w:rFonts w:ascii="Times New Roman" w:eastAsia="Times New Roman" w:hAnsi="Times New Roman"/>
          <w:sz w:val="24"/>
          <w:szCs w:val="24"/>
          <w:lang w:eastAsia="id-ID"/>
        </w:rPr>
        <w:t xml:space="preserve">menggambarkan pertumbuhan skeletal dari telapak kaki sampai </w:t>
      </w:r>
      <w:r>
        <w:rPr>
          <w:rFonts w:ascii="Times New Roman" w:eastAsia="Times New Roman" w:hAnsi="Times New Roman"/>
          <w:sz w:val="24"/>
          <w:szCs w:val="24"/>
          <w:lang w:val="en-US" w:eastAsia="id-ID"/>
        </w:rPr>
        <w:t xml:space="preserve">pada </w:t>
      </w:r>
      <w:r w:rsidR="00AF08E7" w:rsidRPr="008A6461">
        <w:rPr>
          <w:rFonts w:ascii="Times New Roman" w:eastAsia="Times New Roman" w:hAnsi="Times New Roman"/>
          <w:sz w:val="24"/>
          <w:szCs w:val="24"/>
          <w:lang w:eastAsia="id-ID"/>
        </w:rPr>
        <w:t>ujung kepala.</w:t>
      </w:r>
      <w:proofErr w:type="gramEnd"/>
      <w:r w:rsidR="00AF08E7">
        <w:rPr>
          <w:rFonts w:ascii="Times New Roman" w:eastAsia="Times New Roman" w:hAnsi="Times New Roman"/>
          <w:sz w:val="24"/>
          <w:szCs w:val="24"/>
          <w:lang w:eastAsia="id-ID"/>
        </w:rPr>
        <w:t xml:space="preserve"> </w:t>
      </w:r>
      <w:r w:rsidR="00AF08E7" w:rsidRPr="009C78E6">
        <w:rPr>
          <w:rFonts w:ascii="Times New Roman" w:hAnsi="Times New Roman"/>
          <w:sz w:val="24"/>
          <w:szCs w:val="24"/>
        </w:rPr>
        <w:t xml:space="preserve">Distribusi </w:t>
      </w:r>
      <w:r w:rsidR="00046CEE">
        <w:rPr>
          <w:rFonts w:ascii="Times New Roman" w:hAnsi="Times New Roman"/>
          <w:sz w:val="24"/>
          <w:szCs w:val="24"/>
        </w:rPr>
        <w:t>sampel</w:t>
      </w:r>
      <w:r w:rsidR="00AF08E7" w:rsidRPr="009C78E6">
        <w:rPr>
          <w:rFonts w:ascii="Times New Roman" w:hAnsi="Times New Roman"/>
          <w:sz w:val="24"/>
          <w:szCs w:val="24"/>
        </w:rPr>
        <w:t xml:space="preserve"> </w:t>
      </w:r>
      <w:r w:rsidR="00AF08E7">
        <w:rPr>
          <w:rFonts w:ascii="Times New Roman" w:hAnsi="Times New Roman"/>
          <w:sz w:val="24"/>
          <w:szCs w:val="24"/>
        </w:rPr>
        <w:t xml:space="preserve">berdasarkan tinggi badan ibu balita di </w:t>
      </w:r>
      <w:r w:rsidR="00646173">
        <w:rPr>
          <w:rFonts w:ascii="Times New Roman" w:hAnsi="Times New Roman"/>
          <w:sz w:val="24"/>
          <w:szCs w:val="24"/>
        </w:rPr>
        <w:t>Kabupaten Buton</w:t>
      </w:r>
      <w:r w:rsidR="00646173" w:rsidRPr="009C78E6">
        <w:rPr>
          <w:rFonts w:ascii="Times New Roman" w:hAnsi="Times New Roman"/>
          <w:sz w:val="24"/>
          <w:szCs w:val="24"/>
        </w:rPr>
        <w:t xml:space="preserve"> </w:t>
      </w:r>
      <w:r w:rsidR="00A657AD">
        <w:rPr>
          <w:rFonts w:ascii="Times New Roman" w:hAnsi="Times New Roman"/>
          <w:sz w:val="24"/>
          <w:szCs w:val="24"/>
        </w:rPr>
        <w:t xml:space="preserve">disajikan pada tabel </w:t>
      </w:r>
      <w:r w:rsidR="00D13829">
        <w:rPr>
          <w:rFonts w:ascii="Times New Roman" w:hAnsi="Times New Roman"/>
          <w:sz w:val="24"/>
          <w:szCs w:val="24"/>
        </w:rPr>
        <w:t>3</w:t>
      </w:r>
      <w:r w:rsidR="00AF08E7" w:rsidRPr="009C78E6">
        <w:rPr>
          <w:rFonts w:ascii="Times New Roman" w:hAnsi="Times New Roman"/>
          <w:sz w:val="24"/>
          <w:szCs w:val="24"/>
        </w:rPr>
        <w:t xml:space="preserve"> berikut ini:</w:t>
      </w:r>
    </w:p>
    <w:p w:rsidR="00AF08E7" w:rsidRDefault="00D13829" w:rsidP="00646173">
      <w:pPr>
        <w:pStyle w:val="ListParagraph"/>
        <w:spacing w:line="276" w:lineRule="auto"/>
        <w:ind w:left="426"/>
        <w:jc w:val="center"/>
        <w:rPr>
          <w:rFonts w:ascii="Times New Roman" w:hAnsi="Times New Roman"/>
          <w:b/>
          <w:sz w:val="24"/>
        </w:rPr>
      </w:pPr>
      <w:r>
        <w:rPr>
          <w:rFonts w:ascii="Times New Roman" w:hAnsi="Times New Roman"/>
          <w:b/>
          <w:sz w:val="24"/>
        </w:rPr>
        <w:t>Tabel 3</w:t>
      </w:r>
    </w:p>
    <w:p w:rsidR="00AF08E7" w:rsidRPr="00A657AD" w:rsidRDefault="00EB1D05" w:rsidP="00A657AD">
      <w:pPr>
        <w:pStyle w:val="ListParagraph"/>
        <w:spacing w:line="276" w:lineRule="auto"/>
        <w:ind w:left="180" w:hanging="180"/>
        <w:rPr>
          <w:rFonts w:ascii="Times New Roman" w:hAnsi="Times New Roman"/>
          <w:b/>
          <w:sz w:val="24"/>
        </w:rPr>
      </w:pPr>
      <w:r>
        <w:rPr>
          <w:rFonts w:ascii="Times New Roman" w:hAnsi="Times New Roman"/>
          <w:b/>
          <w:sz w:val="24"/>
        </w:rPr>
        <w:t>Distribusi Sampel</w:t>
      </w:r>
      <w:r w:rsidR="00AF08E7">
        <w:rPr>
          <w:rFonts w:ascii="Times New Roman" w:hAnsi="Times New Roman"/>
          <w:b/>
          <w:sz w:val="24"/>
        </w:rPr>
        <w:t xml:space="preserve"> Berdasa</w:t>
      </w:r>
      <w:r w:rsidR="00A657AD">
        <w:rPr>
          <w:rFonts w:ascii="Times New Roman" w:hAnsi="Times New Roman"/>
          <w:b/>
          <w:sz w:val="24"/>
        </w:rPr>
        <w:t>rkan Tinggi Badan Ibu Balita Di</w:t>
      </w:r>
      <w:r w:rsidR="00A657AD">
        <w:rPr>
          <w:rFonts w:ascii="Times New Roman" w:hAnsi="Times New Roman"/>
          <w:b/>
          <w:sz w:val="24"/>
          <w:lang w:val="en-US"/>
        </w:rPr>
        <w:t xml:space="preserve"> </w:t>
      </w:r>
      <w:r w:rsidR="00AF08E7" w:rsidRPr="00A657AD">
        <w:rPr>
          <w:rFonts w:ascii="Times New Roman" w:hAnsi="Times New Roman"/>
          <w:b/>
          <w:sz w:val="24"/>
        </w:rPr>
        <w:t>Kabupaten Buton</w:t>
      </w:r>
    </w:p>
    <w:tbl>
      <w:tblPr>
        <w:tblW w:w="801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686"/>
        <w:gridCol w:w="2268"/>
        <w:gridCol w:w="2056"/>
      </w:tblGrid>
      <w:tr w:rsidR="00AF08E7" w:rsidRPr="00EC32B9" w:rsidTr="00A657AD">
        <w:trPr>
          <w:cantSplit/>
          <w:tblHeader/>
        </w:trPr>
        <w:tc>
          <w:tcPr>
            <w:tcW w:w="3686" w:type="dxa"/>
            <w:shd w:val="clear" w:color="auto" w:fill="FFFFFF"/>
            <w:tcMar>
              <w:top w:w="30" w:type="dxa"/>
              <w:left w:w="30" w:type="dxa"/>
              <w:bottom w:w="30" w:type="dxa"/>
              <w:right w:w="30" w:type="dxa"/>
            </w:tcMar>
          </w:tcPr>
          <w:p w:rsidR="00AF08E7" w:rsidRPr="00D13829" w:rsidRDefault="00EB1D05" w:rsidP="00CB6E85">
            <w:pPr>
              <w:autoSpaceDE w:val="0"/>
              <w:autoSpaceDN w:val="0"/>
              <w:adjustRightInd w:val="0"/>
              <w:spacing w:after="0" w:line="240" w:lineRule="auto"/>
              <w:rPr>
                <w:rFonts w:ascii="Times New Roman" w:hAnsi="Times New Roman"/>
              </w:rPr>
            </w:pPr>
            <w:r>
              <w:rPr>
                <w:rFonts w:ascii="Times New Roman" w:hAnsi="Times New Roman"/>
                <w:b/>
                <w:bCs/>
                <w:color w:val="000000"/>
              </w:rPr>
              <w:t xml:space="preserve">Tinggi </w:t>
            </w:r>
            <w:r w:rsidR="00AF08E7" w:rsidRPr="00D13829">
              <w:rPr>
                <w:rFonts w:ascii="Times New Roman" w:hAnsi="Times New Roman"/>
                <w:b/>
                <w:bCs/>
                <w:color w:val="000000"/>
              </w:rPr>
              <w:t>Badan</w:t>
            </w:r>
            <w:r>
              <w:rPr>
                <w:rFonts w:ascii="Times New Roman" w:hAnsi="Times New Roman"/>
                <w:b/>
                <w:bCs/>
                <w:color w:val="000000"/>
              </w:rPr>
              <w:t xml:space="preserve"> </w:t>
            </w:r>
            <w:r w:rsidR="00AF08E7" w:rsidRPr="00D13829">
              <w:rPr>
                <w:rFonts w:ascii="Times New Roman" w:hAnsi="Times New Roman"/>
                <w:b/>
                <w:bCs/>
                <w:color w:val="000000"/>
              </w:rPr>
              <w:t>Ibu</w:t>
            </w:r>
          </w:p>
        </w:tc>
        <w:tc>
          <w:tcPr>
            <w:tcW w:w="2268" w:type="dxa"/>
            <w:shd w:val="clear" w:color="auto" w:fill="FFFFFF"/>
            <w:tcMar>
              <w:top w:w="30" w:type="dxa"/>
              <w:left w:w="30" w:type="dxa"/>
              <w:bottom w:w="30" w:type="dxa"/>
              <w:right w:w="30" w:type="dxa"/>
            </w:tcMar>
            <w:vAlign w:val="bottom"/>
          </w:tcPr>
          <w:p w:rsidR="00AF08E7" w:rsidRPr="00A657AD" w:rsidRDefault="00A738C3" w:rsidP="00962B84">
            <w:pPr>
              <w:autoSpaceDE w:val="0"/>
              <w:autoSpaceDN w:val="0"/>
              <w:adjustRightInd w:val="0"/>
              <w:spacing w:after="0" w:line="320" w:lineRule="atLeast"/>
              <w:jc w:val="center"/>
              <w:rPr>
                <w:rFonts w:ascii="Times New Roman" w:hAnsi="Times New Roman"/>
                <w:b/>
                <w:color w:val="000000"/>
                <w:lang w:val="en-US"/>
              </w:rPr>
            </w:pPr>
            <w:r>
              <w:rPr>
                <w:rFonts w:ascii="Times New Roman" w:hAnsi="Times New Roman"/>
                <w:b/>
                <w:color w:val="000000"/>
                <w:lang w:val="en-US"/>
              </w:rPr>
              <w:t>n</w:t>
            </w:r>
          </w:p>
        </w:tc>
        <w:tc>
          <w:tcPr>
            <w:tcW w:w="2056" w:type="dxa"/>
            <w:shd w:val="clear" w:color="auto" w:fill="FFFFFF"/>
            <w:tcMar>
              <w:top w:w="30" w:type="dxa"/>
              <w:left w:w="30" w:type="dxa"/>
              <w:bottom w:w="30" w:type="dxa"/>
              <w:right w:w="30" w:type="dxa"/>
            </w:tcMar>
            <w:vAlign w:val="bottom"/>
          </w:tcPr>
          <w:p w:rsidR="00AF08E7" w:rsidRPr="00D13829" w:rsidRDefault="00AF08E7" w:rsidP="00962B84">
            <w:pPr>
              <w:autoSpaceDE w:val="0"/>
              <w:autoSpaceDN w:val="0"/>
              <w:adjustRightInd w:val="0"/>
              <w:spacing w:after="0" w:line="320" w:lineRule="atLeast"/>
              <w:jc w:val="center"/>
              <w:rPr>
                <w:rFonts w:ascii="Times New Roman" w:hAnsi="Times New Roman"/>
                <w:b/>
                <w:color w:val="000000"/>
              </w:rPr>
            </w:pPr>
            <w:r w:rsidRPr="00D13829">
              <w:rPr>
                <w:rFonts w:ascii="Times New Roman" w:hAnsi="Times New Roman"/>
                <w:b/>
                <w:color w:val="000000"/>
              </w:rPr>
              <w:t>%</w:t>
            </w:r>
          </w:p>
        </w:tc>
      </w:tr>
      <w:tr w:rsidR="00AF08E7" w:rsidRPr="00EC32B9" w:rsidTr="00A657AD">
        <w:trPr>
          <w:cantSplit/>
          <w:tblHeader/>
        </w:trPr>
        <w:tc>
          <w:tcPr>
            <w:tcW w:w="3686" w:type="dxa"/>
            <w:shd w:val="clear" w:color="auto" w:fill="FFFFFF"/>
            <w:tcMar>
              <w:top w:w="30" w:type="dxa"/>
              <w:left w:w="30" w:type="dxa"/>
              <w:bottom w:w="30" w:type="dxa"/>
              <w:right w:w="30" w:type="dxa"/>
            </w:tcMar>
          </w:tcPr>
          <w:p w:rsidR="00AF08E7" w:rsidRPr="00D13829" w:rsidRDefault="00AF08E7" w:rsidP="00962B84">
            <w:pPr>
              <w:autoSpaceDE w:val="0"/>
              <w:autoSpaceDN w:val="0"/>
              <w:adjustRightInd w:val="0"/>
              <w:spacing w:after="0" w:line="240" w:lineRule="auto"/>
              <w:rPr>
                <w:rFonts w:ascii="Times New Roman" w:hAnsi="Times New Roman"/>
                <w:color w:val="000000"/>
              </w:rPr>
            </w:pPr>
            <w:r w:rsidRPr="00D13829">
              <w:rPr>
                <w:rFonts w:ascii="Times New Roman" w:hAnsi="Times New Roman"/>
                <w:color w:val="000000"/>
              </w:rPr>
              <w:t>Normal</w:t>
            </w:r>
          </w:p>
        </w:tc>
        <w:tc>
          <w:tcPr>
            <w:tcW w:w="2268" w:type="dxa"/>
            <w:shd w:val="clear" w:color="auto" w:fill="FFFFFF"/>
            <w:tcMar>
              <w:top w:w="30" w:type="dxa"/>
              <w:left w:w="30" w:type="dxa"/>
              <w:bottom w:w="30" w:type="dxa"/>
              <w:right w:w="30" w:type="dxa"/>
            </w:tcMar>
          </w:tcPr>
          <w:p w:rsidR="00AF08E7" w:rsidRPr="00D13829" w:rsidRDefault="00AF08E7" w:rsidP="00962B84">
            <w:pPr>
              <w:autoSpaceDE w:val="0"/>
              <w:autoSpaceDN w:val="0"/>
              <w:adjustRightInd w:val="0"/>
              <w:spacing w:after="0" w:line="240" w:lineRule="auto"/>
              <w:jc w:val="center"/>
              <w:rPr>
                <w:rFonts w:ascii="Times New Roman" w:hAnsi="Times New Roman"/>
                <w:color w:val="000000"/>
              </w:rPr>
            </w:pPr>
            <w:r w:rsidRPr="00D13829">
              <w:rPr>
                <w:rFonts w:ascii="Times New Roman" w:hAnsi="Times New Roman"/>
                <w:color w:val="000000"/>
              </w:rPr>
              <w:t>7</w:t>
            </w:r>
          </w:p>
        </w:tc>
        <w:tc>
          <w:tcPr>
            <w:tcW w:w="2056" w:type="dxa"/>
            <w:shd w:val="clear" w:color="auto" w:fill="FFFFFF"/>
            <w:tcMar>
              <w:top w:w="30" w:type="dxa"/>
              <w:left w:w="30" w:type="dxa"/>
              <w:bottom w:w="30" w:type="dxa"/>
              <w:right w:w="30" w:type="dxa"/>
            </w:tcMar>
          </w:tcPr>
          <w:p w:rsidR="00AF08E7" w:rsidRPr="00D13829" w:rsidRDefault="00046CEE" w:rsidP="00046CE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  </w:t>
            </w:r>
            <w:r w:rsidR="00AF08E7" w:rsidRPr="00D13829">
              <w:rPr>
                <w:rFonts w:ascii="Times New Roman" w:hAnsi="Times New Roman"/>
                <w:color w:val="000000"/>
              </w:rPr>
              <w:t>9.6</w:t>
            </w:r>
          </w:p>
        </w:tc>
      </w:tr>
      <w:tr w:rsidR="00AF08E7" w:rsidRPr="00EC32B9" w:rsidTr="00A657AD">
        <w:trPr>
          <w:cantSplit/>
          <w:tblHeader/>
        </w:trPr>
        <w:tc>
          <w:tcPr>
            <w:tcW w:w="3686" w:type="dxa"/>
            <w:shd w:val="clear" w:color="auto" w:fill="FFFFFF"/>
            <w:tcMar>
              <w:top w:w="30" w:type="dxa"/>
              <w:left w:w="30" w:type="dxa"/>
              <w:bottom w:w="30" w:type="dxa"/>
              <w:right w:w="30" w:type="dxa"/>
            </w:tcMar>
          </w:tcPr>
          <w:p w:rsidR="00AF08E7" w:rsidRPr="00D13829" w:rsidRDefault="00AF08E7" w:rsidP="00962B84">
            <w:pPr>
              <w:autoSpaceDE w:val="0"/>
              <w:autoSpaceDN w:val="0"/>
              <w:adjustRightInd w:val="0"/>
              <w:spacing w:after="0" w:line="240" w:lineRule="auto"/>
              <w:rPr>
                <w:rFonts w:ascii="Times New Roman" w:hAnsi="Times New Roman"/>
                <w:color w:val="000000"/>
              </w:rPr>
            </w:pPr>
            <w:r w:rsidRPr="00D13829">
              <w:rPr>
                <w:rFonts w:ascii="Times New Roman" w:hAnsi="Times New Roman"/>
                <w:color w:val="000000"/>
              </w:rPr>
              <w:t>Pendek</w:t>
            </w:r>
          </w:p>
        </w:tc>
        <w:tc>
          <w:tcPr>
            <w:tcW w:w="2268" w:type="dxa"/>
            <w:shd w:val="clear" w:color="auto" w:fill="FFFFFF"/>
            <w:tcMar>
              <w:top w:w="30" w:type="dxa"/>
              <w:left w:w="30" w:type="dxa"/>
              <w:bottom w:w="30" w:type="dxa"/>
              <w:right w:w="30" w:type="dxa"/>
            </w:tcMar>
          </w:tcPr>
          <w:p w:rsidR="00AF08E7" w:rsidRPr="00D13829" w:rsidRDefault="00AF08E7" w:rsidP="00962B84">
            <w:pPr>
              <w:autoSpaceDE w:val="0"/>
              <w:autoSpaceDN w:val="0"/>
              <w:adjustRightInd w:val="0"/>
              <w:spacing w:after="0" w:line="240" w:lineRule="auto"/>
              <w:jc w:val="center"/>
              <w:rPr>
                <w:rFonts w:ascii="Times New Roman" w:hAnsi="Times New Roman"/>
                <w:color w:val="000000"/>
              </w:rPr>
            </w:pPr>
            <w:r w:rsidRPr="00D13829">
              <w:rPr>
                <w:rFonts w:ascii="Times New Roman" w:hAnsi="Times New Roman"/>
                <w:color w:val="000000"/>
              </w:rPr>
              <w:t>66</w:t>
            </w:r>
          </w:p>
        </w:tc>
        <w:tc>
          <w:tcPr>
            <w:tcW w:w="2056" w:type="dxa"/>
            <w:shd w:val="clear" w:color="auto" w:fill="FFFFFF"/>
            <w:tcMar>
              <w:top w:w="30" w:type="dxa"/>
              <w:left w:w="30" w:type="dxa"/>
              <w:bottom w:w="30" w:type="dxa"/>
              <w:right w:w="30" w:type="dxa"/>
            </w:tcMar>
          </w:tcPr>
          <w:p w:rsidR="00AF08E7" w:rsidRPr="00D13829" w:rsidRDefault="00AF08E7" w:rsidP="00046CEE">
            <w:pPr>
              <w:autoSpaceDE w:val="0"/>
              <w:autoSpaceDN w:val="0"/>
              <w:adjustRightInd w:val="0"/>
              <w:spacing w:after="0" w:line="240" w:lineRule="auto"/>
              <w:jc w:val="center"/>
              <w:rPr>
                <w:rFonts w:ascii="Times New Roman" w:hAnsi="Times New Roman"/>
                <w:color w:val="000000"/>
              </w:rPr>
            </w:pPr>
            <w:r w:rsidRPr="00D13829">
              <w:rPr>
                <w:rFonts w:ascii="Times New Roman" w:hAnsi="Times New Roman"/>
                <w:color w:val="000000"/>
              </w:rPr>
              <w:t>90.4</w:t>
            </w:r>
          </w:p>
        </w:tc>
      </w:tr>
      <w:tr w:rsidR="00AF08E7" w:rsidRPr="00EC32B9" w:rsidTr="00A657AD">
        <w:trPr>
          <w:cantSplit/>
        </w:trPr>
        <w:tc>
          <w:tcPr>
            <w:tcW w:w="3686" w:type="dxa"/>
            <w:shd w:val="clear" w:color="auto" w:fill="FFFFFF"/>
            <w:tcMar>
              <w:top w:w="30" w:type="dxa"/>
              <w:left w:w="30" w:type="dxa"/>
              <w:bottom w:w="30" w:type="dxa"/>
              <w:right w:w="30" w:type="dxa"/>
            </w:tcMar>
          </w:tcPr>
          <w:p w:rsidR="00AF08E7" w:rsidRPr="00D13829" w:rsidRDefault="00AF08E7" w:rsidP="00962B84">
            <w:pPr>
              <w:autoSpaceDE w:val="0"/>
              <w:autoSpaceDN w:val="0"/>
              <w:adjustRightInd w:val="0"/>
              <w:spacing w:after="0" w:line="240" w:lineRule="auto"/>
              <w:rPr>
                <w:rFonts w:ascii="Times New Roman" w:hAnsi="Times New Roman"/>
                <w:color w:val="000000"/>
              </w:rPr>
            </w:pPr>
            <w:r w:rsidRPr="00D13829">
              <w:rPr>
                <w:rFonts w:ascii="Times New Roman" w:hAnsi="Times New Roman"/>
                <w:color w:val="000000"/>
              </w:rPr>
              <w:t>Total</w:t>
            </w:r>
          </w:p>
        </w:tc>
        <w:tc>
          <w:tcPr>
            <w:tcW w:w="2268" w:type="dxa"/>
            <w:shd w:val="clear" w:color="auto" w:fill="FFFFFF"/>
            <w:tcMar>
              <w:top w:w="30" w:type="dxa"/>
              <w:left w:w="30" w:type="dxa"/>
              <w:bottom w:w="30" w:type="dxa"/>
              <w:right w:w="30" w:type="dxa"/>
            </w:tcMar>
          </w:tcPr>
          <w:p w:rsidR="00AF08E7" w:rsidRPr="00D13829" w:rsidRDefault="00AF08E7" w:rsidP="00962B84">
            <w:pPr>
              <w:autoSpaceDE w:val="0"/>
              <w:autoSpaceDN w:val="0"/>
              <w:adjustRightInd w:val="0"/>
              <w:spacing w:after="0" w:line="240" w:lineRule="auto"/>
              <w:jc w:val="center"/>
              <w:rPr>
                <w:rFonts w:ascii="Times New Roman" w:hAnsi="Times New Roman"/>
                <w:color w:val="000000"/>
              </w:rPr>
            </w:pPr>
            <w:r w:rsidRPr="00D13829">
              <w:rPr>
                <w:rFonts w:ascii="Times New Roman" w:hAnsi="Times New Roman"/>
                <w:color w:val="000000"/>
              </w:rPr>
              <w:t>73</w:t>
            </w:r>
          </w:p>
        </w:tc>
        <w:tc>
          <w:tcPr>
            <w:tcW w:w="2056" w:type="dxa"/>
            <w:shd w:val="clear" w:color="auto" w:fill="FFFFFF"/>
            <w:tcMar>
              <w:top w:w="30" w:type="dxa"/>
              <w:left w:w="30" w:type="dxa"/>
              <w:bottom w:w="30" w:type="dxa"/>
              <w:right w:w="30" w:type="dxa"/>
            </w:tcMar>
          </w:tcPr>
          <w:p w:rsidR="00AF08E7" w:rsidRPr="00D13829" w:rsidRDefault="00AF08E7" w:rsidP="00962B84">
            <w:pPr>
              <w:autoSpaceDE w:val="0"/>
              <w:autoSpaceDN w:val="0"/>
              <w:adjustRightInd w:val="0"/>
              <w:spacing w:after="0" w:line="240" w:lineRule="auto"/>
              <w:jc w:val="center"/>
              <w:rPr>
                <w:rFonts w:ascii="Times New Roman" w:hAnsi="Times New Roman"/>
                <w:color w:val="000000"/>
              </w:rPr>
            </w:pPr>
            <w:r w:rsidRPr="00D13829">
              <w:rPr>
                <w:rFonts w:ascii="Times New Roman" w:hAnsi="Times New Roman"/>
                <w:color w:val="000000"/>
              </w:rPr>
              <w:t>100.0</w:t>
            </w:r>
          </w:p>
        </w:tc>
      </w:tr>
    </w:tbl>
    <w:p w:rsidR="00AF08E7" w:rsidRDefault="00AF08E7" w:rsidP="00A657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Sumber : Data Primer, 2019</w:t>
      </w:r>
    </w:p>
    <w:p w:rsidR="00F07B5F" w:rsidRPr="00D13829" w:rsidRDefault="00F07B5F" w:rsidP="00D13829">
      <w:pPr>
        <w:autoSpaceDE w:val="0"/>
        <w:autoSpaceDN w:val="0"/>
        <w:adjustRightInd w:val="0"/>
        <w:spacing w:after="0" w:line="240" w:lineRule="auto"/>
        <w:ind w:firstLine="993"/>
        <w:rPr>
          <w:rFonts w:ascii="Times New Roman" w:hAnsi="Times New Roman"/>
          <w:sz w:val="24"/>
          <w:szCs w:val="24"/>
        </w:rPr>
      </w:pPr>
    </w:p>
    <w:p w:rsidR="00AF08E7" w:rsidRPr="00A657AD" w:rsidRDefault="00B0019F" w:rsidP="00A657AD">
      <w:pPr>
        <w:pStyle w:val="ListParagraph"/>
        <w:autoSpaceDE w:val="0"/>
        <w:autoSpaceDN w:val="0"/>
        <w:adjustRightInd w:val="0"/>
        <w:spacing w:after="0" w:line="360" w:lineRule="auto"/>
        <w:ind w:left="0" w:firstLine="810"/>
        <w:jc w:val="both"/>
        <w:rPr>
          <w:rFonts w:ascii="Times New Roman" w:hAnsi="Times New Roman"/>
          <w:sz w:val="24"/>
        </w:rPr>
      </w:pPr>
      <w:r>
        <w:rPr>
          <w:rFonts w:ascii="Times New Roman" w:eastAsia="Times New Roman" w:hAnsi="Times New Roman"/>
          <w:sz w:val="24"/>
          <w:szCs w:val="24"/>
          <w:lang w:val="en-US" w:eastAsia="id-ID"/>
        </w:rPr>
        <w:t>Pada</w:t>
      </w:r>
      <w:r w:rsidR="00A657AD">
        <w:rPr>
          <w:rFonts w:ascii="Times New Roman" w:hAnsi="Times New Roman"/>
          <w:sz w:val="24"/>
        </w:rPr>
        <w:t xml:space="preserve"> tabel </w:t>
      </w:r>
      <w:r>
        <w:rPr>
          <w:rFonts w:ascii="Times New Roman" w:hAnsi="Times New Roman"/>
          <w:sz w:val="24"/>
        </w:rPr>
        <w:t>3</w:t>
      </w:r>
      <w:r w:rsidR="00AF08E7" w:rsidRPr="00A657AD">
        <w:rPr>
          <w:rFonts w:ascii="Times New Roman" w:hAnsi="Times New Roman"/>
          <w:sz w:val="24"/>
        </w:rPr>
        <w:t>, di</w:t>
      </w:r>
      <w:r>
        <w:rPr>
          <w:rFonts w:ascii="Times New Roman" w:hAnsi="Times New Roman"/>
          <w:sz w:val="24"/>
          <w:lang w:val="en-US"/>
        </w:rPr>
        <w:t>peroleh</w:t>
      </w:r>
      <w:r w:rsidR="00AF08E7" w:rsidRPr="00A657AD">
        <w:rPr>
          <w:rFonts w:ascii="Times New Roman" w:hAnsi="Times New Roman"/>
          <w:sz w:val="24"/>
        </w:rPr>
        <w:t xml:space="preserve"> bahwa </w:t>
      </w:r>
      <w:r w:rsidR="005621EE" w:rsidRPr="00A657AD">
        <w:rPr>
          <w:rFonts w:ascii="Times New Roman" w:hAnsi="Times New Roman"/>
          <w:sz w:val="24"/>
        </w:rPr>
        <w:t xml:space="preserve">Ibu </w:t>
      </w:r>
      <w:r w:rsidR="00AF08E7" w:rsidRPr="00A657AD">
        <w:rPr>
          <w:rFonts w:ascii="Times New Roman" w:hAnsi="Times New Roman"/>
          <w:sz w:val="24"/>
        </w:rPr>
        <w:t>balita yang memiliki tinggi badan normal seb</w:t>
      </w:r>
      <w:r w:rsidR="00EF428F">
        <w:rPr>
          <w:rFonts w:ascii="Times New Roman" w:hAnsi="Times New Roman"/>
          <w:sz w:val="24"/>
          <w:lang w:val="en-US"/>
        </w:rPr>
        <w:t>anyak 7 orang (</w:t>
      </w:r>
      <w:r w:rsidR="00AF08E7" w:rsidRPr="00A657AD">
        <w:rPr>
          <w:rFonts w:ascii="Times New Roman" w:hAnsi="Times New Roman"/>
          <w:sz w:val="24"/>
        </w:rPr>
        <w:t>9.6%</w:t>
      </w:r>
      <w:r w:rsidR="00EF428F">
        <w:rPr>
          <w:rFonts w:ascii="Times New Roman" w:hAnsi="Times New Roman"/>
          <w:sz w:val="24"/>
          <w:lang w:val="en-US"/>
        </w:rPr>
        <w:t>)</w:t>
      </w:r>
      <w:r w:rsidR="00AF08E7" w:rsidRPr="00A657AD">
        <w:rPr>
          <w:rFonts w:ascii="Times New Roman" w:hAnsi="Times New Roman"/>
          <w:sz w:val="24"/>
        </w:rPr>
        <w:t xml:space="preserve">, sedangkan </w:t>
      </w:r>
      <w:r w:rsidR="005621EE" w:rsidRPr="00A657AD">
        <w:rPr>
          <w:rFonts w:ascii="Times New Roman" w:hAnsi="Times New Roman"/>
          <w:sz w:val="24"/>
        </w:rPr>
        <w:t xml:space="preserve">Ibu </w:t>
      </w:r>
      <w:r w:rsidR="00AF08E7" w:rsidRPr="00A657AD">
        <w:rPr>
          <w:rFonts w:ascii="Times New Roman" w:hAnsi="Times New Roman"/>
          <w:sz w:val="24"/>
        </w:rPr>
        <w:t>balita yang pendek seb</w:t>
      </w:r>
      <w:r w:rsidR="00EF428F">
        <w:rPr>
          <w:rFonts w:ascii="Times New Roman" w:hAnsi="Times New Roman"/>
          <w:sz w:val="24"/>
          <w:lang w:val="en-US"/>
        </w:rPr>
        <w:t>anyak 66 orang (</w:t>
      </w:r>
      <w:r w:rsidR="00AF08E7" w:rsidRPr="00A657AD">
        <w:rPr>
          <w:rFonts w:ascii="Times New Roman" w:hAnsi="Times New Roman"/>
          <w:sz w:val="24"/>
        </w:rPr>
        <w:t>90.4%</w:t>
      </w:r>
      <w:r w:rsidR="00EF428F">
        <w:rPr>
          <w:rFonts w:ascii="Times New Roman" w:hAnsi="Times New Roman"/>
          <w:sz w:val="24"/>
          <w:lang w:val="en-US"/>
        </w:rPr>
        <w:t>)</w:t>
      </w:r>
      <w:r w:rsidR="00AF08E7" w:rsidRPr="00A657AD">
        <w:rPr>
          <w:rFonts w:ascii="Times New Roman" w:hAnsi="Times New Roman"/>
          <w:sz w:val="24"/>
        </w:rPr>
        <w:t>.</w:t>
      </w:r>
    </w:p>
    <w:p w:rsidR="00173EC1" w:rsidRPr="00173EC1" w:rsidRDefault="00173EC1" w:rsidP="00A657AD">
      <w:pPr>
        <w:spacing w:after="200" w:line="480" w:lineRule="auto"/>
        <w:rPr>
          <w:rFonts w:ascii="Times New Roman" w:hAnsi="Times New Roman"/>
          <w:b/>
          <w:sz w:val="8"/>
          <w:lang w:val="en-US"/>
        </w:rPr>
      </w:pPr>
    </w:p>
    <w:p w:rsidR="00900F49" w:rsidRPr="0065484B" w:rsidRDefault="00900F49" w:rsidP="00DE7216">
      <w:pPr>
        <w:pStyle w:val="ListParagraph"/>
        <w:numPr>
          <w:ilvl w:val="0"/>
          <w:numId w:val="4"/>
        </w:numPr>
        <w:spacing w:after="200" w:line="480" w:lineRule="auto"/>
        <w:ind w:left="360"/>
        <w:rPr>
          <w:rFonts w:ascii="Times New Roman" w:hAnsi="Times New Roman"/>
          <w:b/>
          <w:sz w:val="24"/>
        </w:rPr>
      </w:pPr>
      <w:r w:rsidRPr="0065484B">
        <w:rPr>
          <w:rFonts w:ascii="Times New Roman" w:hAnsi="Times New Roman"/>
          <w:b/>
          <w:sz w:val="24"/>
        </w:rPr>
        <w:t>Riwayat Penyakit Infeksi</w:t>
      </w:r>
    </w:p>
    <w:p w:rsidR="00900F49" w:rsidRPr="00D13829" w:rsidRDefault="00900F49" w:rsidP="00A657AD">
      <w:pPr>
        <w:pStyle w:val="ListParagraph"/>
        <w:autoSpaceDE w:val="0"/>
        <w:autoSpaceDN w:val="0"/>
        <w:adjustRightInd w:val="0"/>
        <w:spacing w:after="0" w:line="360" w:lineRule="auto"/>
        <w:ind w:left="0" w:firstLine="630"/>
        <w:jc w:val="both"/>
        <w:rPr>
          <w:rFonts w:ascii="Times New Roman" w:hAnsi="Times New Roman"/>
          <w:sz w:val="24"/>
          <w:szCs w:val="24"/>
        </w:rPr>
      </w:pPr>
      <w:r w:rsidRPr="00E1237D">
        <w:rPr>
          <w:rFonts w:ascii="Times New Roman" w:hAnsi="Times New Roman"/>
          <w:sz w:val="24"/>
          <w:szCs w:val="24"/>
        </w:rPr>
        <w:lastRenderedPageBreak/>
        <w:t xml:space="preserve">Penyakit Infeksi </w:t>
      </w:r>
      <w:r w:rsidR="00B0019F">
        <w:rPr>
          <w:rFonts w:ascii="Times New Roman" w:hAnsi="Times New Roman"/>
          <w:sz w:val="24"/>
          <w:szCs w:val="24"/>
          <w:lang w:val="en-US"/>
        </w:rPr>
        <w:t>menggambarkan</w:t>
      </w:r>
      <w:r w:rsidRPr="00E1237D">
        <w:rPr>
          <w:rFonts w:ascii="Times New Roman" w:hAnsi="Times New Roman"/>
          <w:sz w:val="24"/>
          <w:szCs w:val="24"/>
        </w:rPr>
        <w:t xml:space="preserve"> kumpulan jenis penyakit yang </w:t>
      </w:r>
      <w:r w:rsidR="00B0019F">
        <w:rPr>
          <w:rFonts w:ascii="Times New Roman" w:hAnsi="Times New Roman"/>
          <w:sz w:val="24"/>
          <w:szCs w:val="24"/>
          <w:lang w:val="en-US"/>
        </w:rPr>
        <w:t xml:space="preserve">dengan </w:t>
      </w:r>
      <w:r w:rsidRPr="00E1237D">
        <w:rPr>
          <w:rFonts w:ascii="Times New Roman" w:hAnsi="Times New Roman"/>
          <w:sz w:val="24"/>
          <w:szCs w:val="24"/>
        </w:rPr>
        <w:t>mudah menyerang anak</w:t>
      </w:r>
      <w:r w:rsidR="00F606D3">
        <w:rPr>
          <w:rFonts w:ascii="Times New Roman" w:hAnsi="Times New Roman"/>
          <w:sz w:val="24"/>
          <w:szCs w:val="24"/>
          <w:lang w:val="en-US"/>
        </w:rPr>
        <w:t xml:space="preserve"> sebagai penyebab adanya</w:t>
      </w:r>
      <w:r w:rsidRPr="00E1237D">
        <w:rPr>
          <w:rFonts w:ascii="Times New Roman" w:hAnsi="Times New Roman"/>
          <w:sz w:val="24"/>
          <w:szCs w:val="24"/>
        </w:rPr>
        <w:t xml:space="preserve"> infeksi virus, bakteri dan parasit (Rampengan dan Laurentz, 1997).</w:t>
      </w:r>
      <w:r>
        <w:rPr>
          <w:rFonts w:ascii="Times New Roman" w:hAnsi="Times New Roman"/>
          <w:sz w:val="24"/>
          <w:szCs w:val="24"/>
        </w:rPr>
        <w:t xml:space="preserve"> </w:t>
      </w:r>
      <w:r w:rsidRPr="009C78E6">
        <w:rPr>
          <w:rFonts w:ascii="Times New Roman" w:hAnsi="Times New Roman"/>
          <w:sz w:val="24"/>
          <w:szCs w:val="24"/>
        </w:rPr>
        <w:t xml:space="preserve">Distribusi </w:t>
      </w:r>
      <w:r w:rsidR="00046CEE">
        <w:rPr>
          <w:rFonts w:ascii="Times New Roman" w:hAnsi="Times New Roman"/>
          <w:sz w:val="24"/>
          <w:szCs w:val="24"/>
        </w:rPr>
        <w:t>sampel</w:t>
      </w:r>
      <w:r w:rsidRPr="009C78E6">
        <w:rPr>
          <w:rFonts w:ascii="Times New Roman" w:hAnsi="Times New Roman"/>
          <w:sz w:val="24"/>
          <w:szCs w:val="24"/>
        </w:rPr>
        <w:t xml:space="preserve"> </w:t>
      </w:r>
      <w:r>
        <w:rPr>
          <w:rFonts w:ascii="Times New Roman" w:hAnsi="Times New Roman"/>
          <w:sz w:val="24"/>
          <w:szCs w:val="24"/>
        </w:rPr>
        <w:t xml:space="preserve">berdasarkan riwayat penyakit infeksi pada balita di </w:t>
      </w:r>
      <w:r w:rsidR="00046CEE">
        <w:rPr>
          <w:rFonts w:ascii="Times New Roman" w:hAnsi="Times New Roman"/>
          <w:sz w:val="24"/>
          <w:szCs w:val="24"/>
        </w:rPr>
        <w:t>Kabupaten Buton</w:t>
      </w:r>
      <w:r w:rsidR="00046CEE" w:rsidRPr="009C78E6">
        <w:rPr>
          <w:rFonts w:ascii="Times New Roman" w:hAnsi="Times New Roman"/>
          <w:sz w:val="24"/>
          <w:szCs w:val="24"/>
        </w:rPr>
        <w:t xml:space="preserve"> </w:t>
      </w:r>
      <w:r w:rsidRPr="009C78E6">
        <w:rPr>
          <w:rFonts w:ascii="Times New Roman" w:hAnsi="Times New Roman"/>
          <w:sz w:val="24"/>
          <w:szCs w:val="24"/>
        </w:rPr>
        <w:t xml:space="preserve">disajikan pada tabel </w:t>
      </w:r>
      <w:r w:rsidR="0065484B">
        <w:rPr>
          <w:rFonts w:ascii="Times New Roman" w:hAnsi="Times New Roman"/>
          <w:sz w:val="24"/>
          <w:szCs w:val="24"/>
          <w:lang w:val="en-US"/>
        </w:rPr>
        <w:t>4</w:t>
      </w:r>
      <w:r w:rsidRPr="009C78E6">
        <w:rPr>
          <w:rFonts w:ascii="Times New Roman" w:hAnsi="Times New Roman"/>
          <w:sz w:val="24"/>
          <w:szCs w:val="24"/>
        </w:rPr>
        <w:t xml:space="preserve"> berikut ini:</w:t>
      </w:r>
    </w:p>
    <w:p w:rsidR="00900F49" w:rsidRPr="00A657AD" w:rsidRDefault="00046CEE" w:rsidP="00046CEE">
      <w:pPr>
        <w:pStyle w:val="ListParagraph"/>
        <w:spacing w:line="276" w:lineRule="auto"/>
        <w:ind w:left="426"/>
        <w:jc w:val="center"/>
        <w:rPr>
          <w:rFonts w:ascii="Times New Roman" w:hAnsi="Times New Roman"/>
          <w:b/>
          <w:sz w:val="24"/>
          <w:lang w:val="en-US"/>
        </w:rPr>
      </w:pPr>
      <w:r>
        <w:rPr>
          <w:rFonts w:ascii="Times New Roman" w:hAnsi="Times New Roman"/>
          <w:b/>
          <w:sz w:val="24"/>
        </w:rPr>
        <w:t xml:space="preserve">  </w:t>
      </w:r>
      <w:r w:rsidR="00A657AD">
        <w:rPr>
          <w:rFonts w:ascii="Times New Roman" w:hAnsi="Times New Roman"/>
          <w:b/>
          <w:sz w:val="24"/>
        </w:rPr>
        <w:t xml:space="preserve">Tabel </w:t>
      </w:r>
      <w:r w:rsidR="00A657AD">
        <w:rPr>
          <w:rFonts w:ascii="Times New Roman" w:hAnsi="Times New Roman"/>
          <w:b/>
          <w:sz w:val="24"/>
          <w:lang w:val="en-US"/>
        </w:rPr>
        <w:t>4</w:t>
      </w:r>
    </w:p>
    <w:p w:rsidR="00900F49" w:rsidRDefault="00EB1D05" w:rsidP="00A657AD">
      <w:pPr>
        <w:pStyle w:val="ListParagraph"/>
        <w:spacing w:line="276" w:lineRule="auto"/>
        <w:ind w:left="0"/>
        <w:jc w:val="center"/>
        <w:rPr>
          <w:rFonts w:ascii="Times New Roman" w:hAnsi="Times New Roman"/>
          <w:b/>
          <w:sz w:val="24"/>
        </w:rPr>
      </w:pPr>
      <w:r>
        <w:rPr>
          <w:rFonts w:ascii="Times New Roman" w:hAnsi="Times New Roman"/>
          <w:b/>
          <w:sz w:val="24"/>
        </w:rPr>
        <w:t>Distribusi Sampel</w:t>
      </w:r>
      <w:r w:rsidR="00900F49">
        <w:rPr>
          <w:rFonts w:ascii="Times New Roman" w:hAnsi="Times New Roman"/>
          <w:b/>
          <w:sz w:val="24"/>
        </w:rPr>
        <w:t xml:space="preserve"> Berdasarkan Riwayat Penyakit Infeksi Pada Balita Di Kabupaten Buton </w:t>
      </w:r>
    </w:p>
    <w:tbl>
      <w:tblPr>
        <w:tblW w:w="801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780"/>
        <w:gridCol w:w="1980"/>
        <w:gridCol w:w="2250"/>
      </w:tblGrid>
      <w:tr w:rsidR="00900F49" w:rsidRPr="00965A86" w:rsidTr="00A657AD">
        <w:trPr>
          <w:cantSplit/>
          <w:tblHeader/>
        </w:trPr>
        <w:tc>
          <w:tcPr>
            <w:tcW w:w="3780" w:type="dxa"/>
            <w:shd w:val="clear" w:color="auto" w:fill="FFFFFF"/>
            <w:tcMar>
              <w:top w:w="30" w:type="dxa"/>
              <w:left w:w="30" w:type="dxa"/>
              <w:bottom w:w="30" w:type="dxa"/>
              <w:right w:w="30" w:type="dxa"/>
            </w:tcMar>
          </w:tcPr>
          <w:p w:rsidR="00900F49" w:rsidRPr="00D13829" w:rsidRDefault="00900F49" w:rsidP="0011645F">
            <w:pPr>
              <w:autoSpaceDE w:val="0"/>
              <w:autoSpaceDN w:val="0"/>
              <w:adjustRightInd w:val="0"/>
              <w:spacing w:after="0" w:line="240" w:lineRule="auto"/>
              <w:rPr>
                <w:rFonts w:ascii="Times New Roman" w:hAnsi="Times New Roman"/>
                <w:b/>
              </w:rPr>
            </w:pPr>
            <w:r w:rsidRPr="00D13829">
              <w:rPr>
                <w:rFonts w:ascii="Times New Roman" w:hAnsi="Times New Roman"/>
                <w:b/>
              </w:rPr>
              <w:t>Riwayat Penyakit Infeksi</w:t>
            </w:r>
          </w:p>
        </w:tc>
        <w:tc>
          <w:tcPr>
            <w:tcW w:w="1980" w:type="dxa"/>
            <w:shd w:val="clear" w:color="auto" w:fill="FFFFFF"/>
            <w:tcMar>
              <w:top w:w="30" w:type="dxa"/>
              <w:left w:w="30" w:type="dxa"/>
              <w:bottom w:w="30" w:type="dxa"/>
              <w:right w:w="30" w:type="dxa"/>
            </w:tcMar>
            <w:vAlign w:val="bottom"/>
          </w:tcPr>
          <w:p w:rsidR="00900F49" w:rsidRPr="00D13829" w:rsidRDefault="00F606D3" w:rsidP="00A657AD">
            <w:pPr>
              <w:autoSpaceDE w:val="0"/>
              <w:autoSpaceDN w:val="0"/>
              <w:adjustRightInd w:val="0"/>
              <w:spacing w:after="0" w:line="320" w:lineRule="atLeast"/>
              <w:jc w:val="center"/>
              <w:rPr>
                <w:rFonts w:ascii="Times New Roman" w:hAnsi="Times New Roman"/>
                <w:b/>
                <w:color w:val="000000"/>
              </w:rPr>
            </w:pPr>
            <w:r>
              <w:rPr>
                <w:rFonts w:ascii="Times New Roman" w:hAnsi="Times New Roman"/>
                <w:b/>
                <w:color w:val="000000"/>
                <w:lang w:val="en-US"/>
              </w:rPr>
              <w:t>n</w:t>
            </w:r>
          </w:p>
        </w:tc>
        <w:tc>
          <w:tcPr>
            <w:tcW w:w="2250" w:type="dxa"/>
            <w:shd w:val="clear" w:color="auto" w:fill="FFFFFF"/>
            <w:tcMar>
              <w:top w:w="30" w:type="dxa"/>
              <w:left w:w="30" w:type="dxa"/>
              <w:bottom w:w="30" w:type="dxa"/>
              <w:right w:w="30" w:type="dxa"/>
            </w:tcMar>
            <w:vAlign w:val="bottom"/>
          </w:tcPr>
          <w:p w:rsidR="00900F49" w:rsidRPr="00D13829" w:rsidRDefault="00900F49" w:rsidP="0011645F">
            <w:pPr>
              <w:autoSpaceDE w:val="0"/>
              <w:autoSpaceDN w:val="0"/>
              <w:adjustRightInd w:val="0"/>
              <w:spacing w:after="0" w:line="320" w:lineRule="atLeast"/>
              <w:jc w:val="center"/>
              <w:rPr>
                <w:rFonts w:ascii="Times New Roman" w:hAnsi="Times New Roman"/>
                <w:b/>
                <w:color w:val="000000"/>
              </w:rPr>
            </w:pPr>
            <w:r w:rsidRPr="00D13829">
              <w:rPr>
                <w:rFonts w:ascii="Times New Roman" w:hAnsi="Times New Roman"/>
                <w:b/>
                <w:color w:val="000000"/>
              </w:rPr>
              <w:t>%</w:t>
            </w:r>
          </w:p>
        </w:tc>
      </w:tr>
      <w:tr w:rsidR="00900F49" w:rsidRPr="00965A86" w:rsidTr="00A657AD">
        <w:trPr>
          <w:cantSplit/>
          <w:tblHeader/>
        </w:trPr>
        <w:tc>
          <w:tcPr>
            <w:tcW w:w="3780" w:type="dxa"/>
            <w:shd w:val="clear" w:color="auto" w:fill="FFFFFF"/>
            <w:tcMar>
              <w:top w:w="30" w:type="dxa"/>
              <w:left w:w="30" w:type="dxa"/>
              <w:bottom w:w="30" w:type="dxa"/>
              <w:right w:w="30" w:type="dxa"/>
            </w:tcMar>
          </w:tcPr>
          <w:p w:rsidR="00900F49" w:rsidRPr="00D13829" w:rsidRDefault="00900F49" w:rsidP="0011645F">
            <w:pPr>
              <w:autoSpaceDE w:val="0"/>
              <w:autoSpaceDN w:val="0"/>
              <w:adjustRightInd w:val="0"/>
              <w:spacing w:after="0" w:line="240" w:lineRule="auto"/>
              <w:rPr>
                <w:rFonts w:ascii="Times New Roman" w:hAnsi="Times New Roman"/>
                <w:color w:val="000000"/>
              </w:rPr>
            </w:pPr>
            <w:r w:rsidRPr="00D13829">
              <w:rPr>
                <w:rFonts w:ascii="Times New Roman" w:hAnsi="Times New Roman"/>
                <w:color w:val="000000"/>
              </w:rPr>
              <w:t>Ada</w:t>
            </w:r>
          </w:p>
        </w:tc>
        <w:tc>
          <w:tcPr>
            <w:tcW w:w="1980" w:type="dxa"/>
            <w:shd w:val="clear" w:color="auto" w:fill="FFFFFF"/>
            <w:tcMar>
              <w:top w:w="30" w:type="dxa"/>
              <w:left w:w="30" w:type="dxa"/>
              <w:bottom w:w="30" w:type="dxa"/>
              <w:right w:w="30" w:type="dxa"/>
            </w:tcMar>
          </w:tcPr>
          <w:p w:rsidR="00900F49" w:rsidRPr="00D13829" w:rsidRDefault="00900F49" w:rsidP="0011645F">
            <w:pPr>
              <w:autoSpaceDE w:val="0"/>
              <w:autoSpaceDN w:val="0"/>
              <w:adjustRightInd w:val="0"/>
              <w:spacing w:after="0" w:line="240" w:lineRule="auto"/>
              <w:jc w:val="center"/>
              <w:rPr>
                <w:rFonts w:ascii="Times New Roman" w:hAnsi="Times New Roman"/>
                <w:color w:val="000000"/>
              </w:rPr>
            </w:pPr>
            <w:r w:rsidRPr="00D13829">
              <w:rPr>
                <w:rFonts w:ascii="Times New Roman" w:hAnsi="Times New Roman"/>
                <w:color w:val="000000"/>
              </w:rPr>
              <w:t>68</w:t>
            </w:r>
          </w:p>
        </w:tc>
        <w:tc>
          <w:tcPr>
            <w:tcW w:w="2250" w:type="dxa"/>
            <w:shd w:val="clear" w:color="auto" w:fill="FFFFFF"/>
            <w:tcMar>
              <w:top w:w="30" w:type="dxa"/>
              <w:left w:w="30" w:type="dxa"/>
              <w:bottom w:w="30" w:type="dxa"/>
              <w:right w:w="30" w:type="dxa"/>
            </w:tcMar>
          </w:tcPr>
          <w:p w:rsidR="00900F49" w:rsidRPr="00D13829" w:rsidRDefault="00900F49" w:rsidP="0011645F">
            <w:pPr>
              <w:autoSpaceDE w:val="0"/>
              <w:autoSpaceDN w:val="0"/>
              <w:adjustRightInd w:val="0"/>
              <w:spacing w:after="0" w:line="240" w:lineRule="auto"/>
              <w:jc w:val="center"/>
              <w:rPr>
                <w:rFonts w:ascii="Times New Roman" w:hAnsi="Times New Roman"/>
                <w:color w:val="000000"/>
              </w:rPr>
            </w:pPr>
            <w:r w:rsidRPr="00D13829">
              <w:rPr>
                <w:rFonts w:ascii="Times New Roman" w:hAnsi="Times New Roman"/>
                <w:color w:val="000000"/>
              </w:rPr>
              <w:t>93.2</w:t>
            </w:r>
          </w:p>
        </w:tc>
      </w:tr>
      <w:tr w:rsidR="00900F49" w:rsidRPr="00965A86" w:rsidTr="00A657AD">
        <w:trPr>
          <w:cantSplit/>
          <w:tblHeader/>
        </w:trPr>
        <w:tc>
          <w:tcPr>
            <w:tcW w:w="3780" w:type="dxa"/>
            <w:shd w:val="clear" w:color="auto" w:fill="FFFFFF"/>
            <w:tcMar>
              <w:top w:w="30" w:type="dxa"/>
              <w:left w:w="30" w:type="dxa"/>
              <w:bottom w:w="30" w:type="dxa"/>
              <w:right w:w="30" w:type="dxa"/>
            </w:tcMar>
          </w:tcPr>
          <w:p w:rsidR="00900F49" w:rsidRPr="00D13829" w:rsidRDefault="00900F49" w:rsidP="0011645F">
            <w:pPr>
              <w:autoSpaceDE w:val="0"/>
              <w:autoSpaceDN w:val="0"/>
              <w:adjustRightInd w:val="0"/>
              <w:spacing w:after="0" w:line="240" w:lineRule="auto"/>
              <w:rPr>
                <w:rFonts w:ascii="Times New Roman" w:hAnsi="Times New Roman"/>
                <w:color w:val="000000"/>
              </w:rPr>
            </w:pPr>
            <w:r w:rsidRPr="00D13829">
              <w:rPr>
                <w:rFonts w:ascii="Times New Roman" w:hAnsi="Times New Roman"/>
                <w:color w:val="000000"/>
              </w:rPr>
              <w:t>Tidak ada</w:t>
            </w:r>
          </w:p>
        </w:tc>
        <w:tc>
          <w:tcPr>
            <w:tcW w:w="1980" w:type="dxa"/>
            <w:shd w:val="clear" w:color="auto" w:fill="FFFFFF"/>
            <w:tcMar>
              <w:top w:w="30" w:type="dxa"/>
              <w:left w:w="30" w:type="dxa"/>
              <w:bottom w:w="30" w:type="dxa"/>
              <w:right w:w="30" w:type="dxa"/>
            </w:tcMar>
          </w:tcPr>
          <w:p w:rsidR="00900F49" w:rsidRPr="00D13829" w:rsidRDefault="00046CEE" w:rsidP="0011645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 </w:t>
            </w:r>
            <w:r w:rsidR="00900F49" w:rsidRPr="00D13829">
              <w:rPr>
                <w:rFonts w:ascii="Times New Roman" w:hAnsi="Times New Roman"/>
                <w:color w:val="000000"/>
              </w:rPr>
              <w:t>5</w:t>
            </w:r>
          </w:p>
        </w:tc>
        <w:tc>
          <w:tcPr>
            <w:tcW w:w="2250" w:type="dxa"/>
            <w:shd w:val="clear" w:color="auto" w:fill="FFFFFF"/>
            <w:tcMar>
              <w:top w:w="30" w:type="dxa"/>
              <w:left w:w="30" w:type="dxa"/>
              <w:bottom w:w="30" w:type="dxa"/>
              <w:right w:w="30" w:type="dxa"/>
            </w:tcMar>
          </w:tcPr>
          <w:p w:rsidR="00900F49" w:rsidRPr="00D13829" w:rsidRDefault="00046CEE" w:rsidP="0011645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  </w:t>
            </w:r>
            <w:r w:rsidR="00900F49" w:rsidRPr="00D13829">
              <w:rPr>
                <w:rFonts w:ascii="Times New Roman" w:hAnsi="Times New Roman"/>
                <w:color w:val="000000"/>
              </w:rPr>
              <w:t>6.8</w:t>
            </w:r>
          </w:p>
        </w:tc>
      </w:tr>
      <w:tr w:rsidR="00900F49" w:rsidRPr="00965A86" w:rsidTr="00A657AD">
        <w:trPr>
          <w:cantSplit/>
        </w:trPr>
        <w:tc>
          <w:tcPr>
            <w:tcW w:w="3780" w:type="dxa"/>
            <w:shd w:val="clear" w:color="auto" w:fill="FFFFFF"/>
            <w:tcMar>
              <w:top w:w="30" w:type="dxa"/>
              <w:left w:w="30" w:type="dxa"/>
              <w:bottom w:w="30" w:type="dxa"/>
              <w:right w:w="30" w:type="dxa"/>
            </w:tcMar>
          </w:tcPr>
          <w:p w:rsidR="00900F49" w:rsidRPr="00D13829" w:rsidRDefault="00900F49" w:rsidP="0011645F">
            <w:pPr>
              <w:autoSpaceDE w:val="0"/>
              <w:autoSpaceDN w:val="0"/>
              <w:adjustRightInd w:val="0"/>
              <w:spacing w:after="0" w:line="240" w:lineRule="auto"/>
              <w:rPr>
                <w:rFonts w:ascii="Times New Roman" w:hAnsi="Times New Roman"/>
                <w:color w:val="000000"/>
              </w:rPr>
            </w:pPr>
            <w:r w:rsidRPr="00D13829">
              <w:rPr>
                <w:rFonts w:ascii="Times New Roman" w:hAnsi="Times New Roman"/>
                <w:color w:val="000000"/>
              </w:rPr>
              <w:t>Total</w:t>
            </w:r>
          </w:p>
        </w:tc>
        <w:tc>
          <w:tcPr>
            <w:tcW w:w="1980" w:type="dxa"/>
            <w:shd w:val="clear" w:color="auto" w:fill="FFFFFF"/>
            <w:tcMar>
              <w:top w:w="30" w:type="dxa"/>
              <w:left w:w="30" w:type="dxa"/>
              <w:bottom w:w="30" w:type="dxa"/>
              <w:right w:w="30" w:type="dxa"/>
            </w:tcMar>
          </w:tcPr>
          <w:p w:rsidR="00900F49" w:rsidRPr="00D13829" w:rsidRDefault="00900F49" w:rsidP="0011645F">
            <w:pPr>
              <w:autoSpaceDE w:val="0"/>
              <w:autoSpaceDN w:val="0"/>
              <w:adjustRightInd w:val="0"/>
              <w:spacing w:after="0" w:line="240" w:lineRule="auto"/>
              <w:jc w:val="center"/>
              <w:rPr>
                <w:rFonts w:ascii="Times New Roman" w:hAnsi="Times New Roman"/>
                <w:color w:val="000000"/>
              </w:rPr>
            </w:pPr>
            <w:r w:rsidRPr="00D13829">
              <w:rPr>
                <w:rFonts w:ascii="Times New Roman" w:hAnsi="Times New Roman"/>
                <w:color w:val="000000"/>
              </w:rPr>
              <w:t>73</w:t>
            </w:r>
          </w:p>
        </w:tc>
        <w:tc>
          <w:tcPr>
            <w:tcW w:w="2250" w:type="dxa"/>
            <w:shd w:val="clear" w:color="auto" w:fill="FFFFFF"/>
            <w:tcMar>
              <w:top w:w="30" w:type="dxa"/>
              <w:left w:w="30" w:type="dxa"/>
              <w:bottom w:w="30" w:type="dxa"/>
              <w:right w:w="30" w:type="dxa"/>
            </w:tcMar>
          </w:tcPr>
          <w:p w:rsidR="00900F49" w:rsidRPr="00D13829" w:rsidRDefault="00900F49" w:rsidP="0011645F">
            <w:pPr>
              <w:autoSpaceDE w:val="0"/>
              <w:autoSpaceDN w:val="0"/>
              <w:adjustRightInd w:val="0"/>
              <w:spacing w:after="0" w:line="240" w:lineRule="auto"/>
              <w:jc w:val="center"/>
              <w:rPr>
                <w:rFonts w:ascii="Times New Roman" w:hAnsi="Times New Roman"/>
                <w:color w:val="000000"/>
              </w:rPr>
            </w:pPr>
            <w:r w:rsidRPr="00D13829">
              <w:rPr>
                <w:rFonts w:ascii="Times New Roman" w:hAnsi="Times New Roman"/>
                <w:color w:val="000000"/>
              </w:rPr>
              <w:t>100</w:t>
            </w:r>
          </w:p>
        </w:tc>
      </w:tr>
    </w:tbl>
    <w:p w:rsidR="00900F49" w:rsidRPr="00965A86" w:rsidRDefault="00900F49" w:rsidP="00A657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Sumber : Data Primer, 2019</w:t>
      </w:r>
    </w:p>
    <w:p w:rsidR="00900F49" w:rsidRDefault="00900F49" w:rsidP="00900F49">
      <w:pPr>
        <w:pStyle w:val="ListParagraph"/>
        <w:ind w:left="709"/>
        <w:rPr>
          <w:rFonts w:ascii="Times New Roman" w:hAnsi="Times New Roman"/>
          <w:sz w:val="24"/>
        </w:rPr>
      </w:pPr>
    </w:p>
    <w:p w:rsidR="00AC6334" w:rsidRDefault="00F606D3" w:rsidP="00A657AD">
      <w:pPr>
        <w:pStyle w:val="ListParagraph"/>
        <w:autoSpaceDE w:val="0"/>
        <w:autoSpaceDN w:val="0"/>
        <w:adjustRightInd w:val="0"/>
        <w:spacing w:after="0" w:line="360" w:lineRule="auto"/>
        <w:ind w:left="0" w:firstLine="630"/>
        <w:jc w:val="both"/>
        <w:rPr>
          <w:rFonts w:ascii="Times New Roman" w:hAnsi="Times New Roman"/>
          <w:sz w:val="24"/>
        </w:rPr>
      </w:pPr>
      <w:r>
        <w:rPr>
          <w:rFonts w:ascii="Times New Roman" w:hAnsi="Times New Roman"/>
          <w:sz w:val="24"/>
          <w:lang w:val="en-US"/>
        </w:rPr>
        <w:t xml:space="preserve">Dari </w:t>
      </w:r>
      <w:r w:rsidR="00D13829">
        <w:rPr>
          <w:rFonts w:ascii="Times New Roman" w:hAnsi="Times New Roman"/>
          <w:sz w:val="24"/>
        </w:rPr>
        <w:t xml:space="preserve">tabel </w:t>
      </w:r>
      <w:r w:rsidR="0065484B">
        <w:rPr>
          <w:rFonts w:ascii="Times New Roman" w:hAnsi="Times New Roman"/>
          <w:sz w:val="24"/>
          <w:lang w:val="en-US"/>
        </w:rPr>
        <w:t>4</w:t>
      </w:r>
      <w:r w:rsidR="00900F49">
        <w:rPr>
          <w:rFonts w:ascii="Times New Roman" w:hAnsi="Times New Roman"/>
          <w:sz w:val="24"/>
        </w:rPr>
        <w:t xml:space="preserve"> tersebut, dapat</w:t>
      </w:r>
      <w:r>
        <w:rPr>
          <w:rFonts w:ascii="Times New Roman" w:hAnsi="Times New Roman"/>
          <w:sz w:val="24"/>
          <w:lang w:val="en-US"/>
        </w:rPr>
        <w:t xml:space="preserve"> memberikan gambaran</w:t>
      </w:r>
      <w:r w:rsidR="00900F49">
        <w:rPr>
          <w:rFonts w:ascii="Times New Roman" w:hAnsi="Times New Roman"/>
          <w:sz w:val="24"/>
        </w:rPr>
        <w:t xml:space="preserve"> bahwa balita yang </w:t>
      </w:r>
      <w:r w:rsidR="00900F49" w:rsidRPr="00A657AD">
        <w:rPr>
          <w:rFonts w:ascii="Times New Roman" w:hAnsi="Times New Roman"/>
          <w:sz w:val="24"/>
          <w:szCs w:val="24"/>
        </w:rPr>
        <w:t>memiliki</w:t>
      </w:r>
      <w:r w:rsidR="00900F49">
        <w:rPr>
          <w:rFonts w:ascii="Times New Roman" w:hAnsi="Times New Roman"/>
          <w:sz w:val="24"/>
        </w:rPr>
        <w:t xml:space="preserve"> riwayat penyakit infeksi seb</w:t>
      </w:r>
      <w:r w:rsidR="0065484B">
        <w:rPr>
          <w:rFonts w:ascii="Times New Roman" w:hAnsi="Times New Roman"/>
          <w:sz w:val="24"/>
          <w:lang w:val="en-US"/>
        </w:rPr>
        <w:t>anyak 68 orang (</w:t>
      </w:r>
      <w:r w:rsidR="00900F49">
        <w:rPr>
          <w:rFonts w:ascii="Times New Roman" w:hAnsi="Times New Roman"/>
          <w:sz w:val="24"/>
        </w:rPr>
        <w:t>93.2%</w:t>
      </w:r>
      <w:r w:rsidR="0065484B">
        <w:rPr>
          <w:rFonts w:ascii="Times New Roman" w:hAnsi="Times New Roman"/>
          <w:sz w:val="24"/>
          <w:lang w:val="en-US"/>
        </w:rPr>
        <w:t>)</w:t>
      </w:r>
      <w:r w:rsidR="00900F49">
        <w:rPr>
          <w:rFonts w:ascii="Times New Roman" w:hAnsi="Times New Roman"/>
          <w:sz w:val="24"/>
        </w:rPr>
        <w:t xml:space="preserve"> sedangkan yang tidak ada seb</w:t>
      </w:r>
      <w:r w:rsidR="0065484B">
        <w:rPr>
          <w:rFonts w:ascii="Times New Roman" w:hAnsi="Times New Roman"/>
          <w:sz w:val="24"/>
          <w:lang w:val="en-US"/>
        </w:rPr>
        <w:t>anyak 5 orang (</w:t>
      </w:r>
      <w:r w:rsidR="00900F49">
        <w:rPr>
          <w:rFonts w:ascii="Times New Roman" w:hAnsi="Times New Roman"/>
          <w:sz w:val="24"/>
        </w:rPr>
        <w:t>6.8%</w:t>
      </w:r>
      <w:r w:rsidR="0065484B">
        <w:rPr>
          <w:rFonts w:ascii="Times New Roman" w:hAnsi="Times New Roman"/>
          <w:sz w:val="24"/>
          <w:lang w:val="en-US"/>
        </w:rPr>
        <w:t>)</w:t>
      </w:r>
      <w:r w:rsidR="00900F49">
        <w:rPr>
          <w:rFonts w:ascii="Times New Roman" w:hAnsi="Times New Roman"/>
          <w:sz w:val="24"/>
        </w:rPr>
        <w:t>.</w:t>
      </w:r>
    </w:p>
    <w:p w:rsidR="00F77735" w:rsidRDefault="00F77735" w:rsidP="00872A56">
      <w:pPr>
        <w:pStyle w:val="ListParagraph"/>
        <w:spacing w:line="480" w:lineRule="auto"/>
        <w:ind w:left="993" w:firstLine="425"/>
        <w:jc w:val="both"/>
        <w:rPr>
          <w:rFonts w:ascii="Times New Roman" w:hAnsi="Times New Roman"/>
          <w:sz w:val="24"/>
        </w:rPr>
      </w:pPr>
    </w:p>
    <w:p w:rsidR="00900F49" w:rsidRPr="0065484B" w:rsidRDefault="00900F49" w:rsidP="00DE7216">
      <w:pPr>
        <w:pStyle w:val="ListParagraph"/>
        <w:numPr>
          <w:ilvl w:val="0"/>
          <w:numId w:val="3"/>
        </w:numPr>
        <w:spacing w:after="200" w:line="360" w:lineRule="auto"/>
        <w:ind w:left="360"/>
        <w:rPr>
          <w:rFonts w:ascii="Times New Roman" w:hAnsi="Times New Roman"/>
          <w:b/>
          <w:sz w:val="24"/>
        </w:rPr>
      </w:pPr>
      <w:r w:rsidRPr="0065484B">
        <w:rPr>
          <w:rFonts w:ascii="Times New Roman" w:hAnsi="Times New Roman"/>
          <w:b/>
          <w:sz w:val="24"/>
        </w:rPr>
        <w:t xml:space="preserve">Analisis </w:t>
      </w:r>
      <w:r w:rsidRPr="0065484B">
        <w:rPr>
          <w:rFonts w:ascii="Times New Roman" w:hAnsi="Times New Roman"/>
          <w:b/>
          <w:i/>
          <w:sz w:val="24"/>
        </w:rPr>
        <w:t>Bivariate</w:t>
      </w:r>
    </w:p>
    <w:p w:rsidR="005621EE" w:rsidRPr="0065484B" w:rsidRDefault="00900F49" w:rsidP="00DE7216">
      <w:pPr>
        <w:pStyle w:val="ListParagraph"/>
        <w:numPr>
          <w:ilvl w:val="0"/>
          <w:numId w:val="5"/>
        </w:numPr>
        <w:spacing w:after="0" w:line="360" w:lineRule="auto"/>
        <w:ind w:left="360"/>
        <w:jc w:val="both"/>
        <w:rPr>
          <w:rFonts w:ascii="Times New Roman" w:hAnsi="Times New Roman"/>
          <w:b/>
          <w:sz w:val="24"/>
        </w:rPr>
      </w:pPr>
      <w:r w:rsidRPr="0065484B">
        <w:rPr>
          <w:rFonts w:ascii="Times New Roman" w:hAnsi="Times New Roman"/>
          <w:b/>
          <w:sz w:val="24"/>
        </w:rPr>
        <w:t xml:space="preserve">Analisis Korelasi antara Pola Makan dengan </w:t>
      </w:r>
      <w:r w:rsidR="00CF00DD" w:rsidRPr="0065484B">
        <w:rPr>
          <w:rFonts w:ascii="Times New Roman" w:hAnsi="Times New Roman"/>
          <w:b/>
          <w:sz w:val="24"/>
        </w:rPr>
        <w:t xml:space="preserve">Status </w:t>
      </w:r>
      <w:r w:rsidRPr="0065484B">
        <w:rPr>
          <w:rFonts w:ascii="Times New Roman" w:hAnsi="Times New Roman"/>
          <w:b/>
          <w:sz w:val="24"/>
        </w:rPr>
        <w:t>Stunting</w:t>
      </w:r>
    </w:p>
    <w:p w:rsidR="00900F49" w:rsidRPr="00A657AD" w:rsidRDefault="00AC6334" w:rsidP="00AC6334">
      <w:pPr>
        <w:spacing w:after="0" w:line="276" w:lineRule="auto"/>
        <w:rPr>
          <w:rFonts w:ascii="Times New Roman" w:hAnsi="Times New Roman"/>
          <w:b/>
          <w:sz w:val="24"/>
          <w:lang w:val="en-US"/>
        </w:rPr>
      </w:pPr>
      <w:r>
        <w:rPr>
          <w:rFonts w:ascii="Times New Roman" w:hAnsi="Times New Roman"/>
          <w:b/>
          <w:sz w:val="24"/>
        </w:rPr>
        <w:t xml:space="preserve">                                                         </w:t>
      </w:r>
      <w:r w:rsidR="00A657AD">
        <w:rPr>
          <w:rFonts w:ascii="Times New Roman" w:hAnsi="Times New Roman"/>
          <w:b/>
          <w:sz w:val="24"/>
        </w:rPr>
        <w:t>Tabel 5</w:t>
      </w:r>
    </w:p>
    <w:p w:rsidR="00900F49" w:rsidRDefault="00900F49" w:rsidP="00A657AD">
      <w:pPr>
        <w:spacing w:line="276" w:lineRule="auto"/>
        <w:jc w:val="center"/>
        <w:rPr>
          <w:rFonts w:ascii="Times New Roman" w:hAnsi="Times New Roman"/>
          <w:b/>
          <w:sz w:val="24"/>
        </w:rPr>
      </w:pPr>
      <w:r>
        <w:rPr>
          <w:rFonts w:ascii="Times New Roman" w:hAnsi="Times New Roman"/>
          <w:b/>
          <w:sz w:val="24"/>
        </w:rPr>
        <w:t xml:space="preserve">Analisis korelasi antara Pola Makan dengan </w:t>
      </w:r>
      <w:r w:rsidR="00CF00DD">
        <w:rPr>
          <w:rFonts w:ascii="Times New Roman" w:hAnsi="Times New Roman"/>
          <w:b/>
          <w:sz w:val="24"/>
        </w:rPr>
        <w:t>Status</w:t>
      </w:r>
      <w:r w:rsidR="00CF00DD" w:rsidRPr="00ED3807">
        <w:rPr>
          <w:rFonts w:ascii="Times New Roman" w:hAnsi="Times New Roman"/>
          <w:b/>
          <w:i/>
          <w:sz w:val="24"/>
        </w:rPr>
        <w:t xml:space="preserve"> </w:t>
      </w:r>
      <w:r w:rsidRPr="00ED3807">
        <w:rPr>
          <w:rFonts w:ascii="Times New Roman" w:hAnsi="Times New Roman"/>
          <w:b/>
          <w:i/>
          <w:sz w:val="24"/>
        </w:rPr>
        <w:t>Stunting</w:t>
      </w:r>
      <w:r>
        <w:rPr>
          <w:rFonts w:ascii="Times New Roman" w:hAnsi="Times New Roman"/>
          <w:b/>
          <w:sz w:val="24"/>
        </w:rPr>
        <w:t xml:space="preserve"> </w:t>
      </w:r>
      <w:r w:rsidR="00A23293">
        <w:rPr>
          <w:rFonts w:ascii="Times New Roman" w:hAnsi="Times New Roman"/>
          <w:b/>
          <w:sz w:val="24"/>
          <w:lang w:val="en-US"/>
        </w:rPr>
        <w:t>p</w:t>
      </w:r>
      <w:r>
        <w:rPr>
          <w:rFonts w:ascii="Times New Roman" w:hAnsi="Times New Roman"/>
          <w:b/>
          <w:sz w:val="24"/>
        </w:rPr>
        <w:t xml:space="preserve">ada Balita </w:t>
      </w:r>
      <w:r w:rsidR="005621EE">
        <w:rPr>
          <w:rFonts w:ascii="Times New Roman" w:hAnsi="Times New Roman"/>
          <w:b/>
          <w:sz w:val="24"/>
        </w:rPr>
        <w:t xml:space="preserve"> </w:t>
      </w:r>
      <w:r w:rsidR="00A23293">
        <w:rPr>
          <w:rFonts w:ascii="Times New Roman" w:hAnsi="Times New Roman"/>
          <w:b/>
          <w:sz w:val="24"/>
          <w:lang w:val="en-US"/>
        </w:rPr>
        <w:t>d</w:t>
      </w:r>
      <w:r>
        <w:rPr>
          <w:rFonts w:ascii="Times New Roman" w:hAnsi="Times New Roman"/>
          <w:b/>
          <w:sz w:val="24"/>
        </w:rPr>
        <w:t>i Kabupaten Buton</w:t>
      </w:r>
    </w:p>
    <w:tbl>
      <w:tblPr>
        <w:tblW w:w="7512" w:type="dxa"/>
        <w:tblInd w:w="534" w:type="dxa"/>
        <w:tblLook w:val="04A0" w:firstRow="1" w:lastRow="0" w:firstColumn="1" w:lastColumn="0" w:noHBand="0" w:noVBand="1"/>
      </w:tblPr>
      <w:tblGrid>
        <w:gridCol w:w="889"/>
        <w:gridCol w:w="812"/>
        <w:gridCol w:w="850"/>
        <w:gridCol w:w="709"/>
        <w:gridCol w:w="850"/>
        <w:gridCol w:w="709"/>
        <w:gridCol w:w="851"/>
        <w:gridCol w:w="850"/>
        <w:gridCol w:w="992"/>
      </w:tblGrid>
      <w:tr w:rsidR="00872A56" w:rsidRPr="00761200" w:rsidTr="00872A56">
        <w:trPr>
          <w:trHeight w:val="315"/>
        </w:trPr>
        <w:tc>
          <w:tcPr>
            <w:tcW w:w="889" w:type="dxa"/>
            <w:vMerge w:val="restart"/>
            <w:tcBorders>
              <w:top w:val="single" w:sz="4" w:space="0" w:color="auto"/>
              <w:bottom w:val="single" w:sz="4" w:space="0" w:color="auto"/>
            </w:tcBorders>
            <w:shd w:val="clear" w:color="auto" w:fill="auto"/>
            <w:noWrap/>
            <w:vAlign w:val="center"/>
            <w:hideMark/>
          </w:tcPr>
          <w:p w:rsidR="00872A56" w:rsidRPr="00761200" w:rsidRDefault="00872A56" w:rsidP="00017AF1">
            <w:pPr>
              <w:spacing w:after="0" w:line="240" w:lineRule="auto"/>
              <w:jc w:val="center"/>
              <w:rPr>
                <w:rFonts w:ascii="Times New Roman" w:eastAsia="Times New Roman" w:hAnsi="Times New Roman"/>
                <w:b/>
                <w:bCs/>
                <w:lang w:eastAsia="id-ID"/>
              </w:rPr>
            </w:pPr>
            <w:r w:rsidRPr="00761200">
              <w:rPr>
                <w:rFonts w:ascii="Times New Roman" w:eastAsia="Times New Roman" w:hAnsi="Times New Roman"/>
                <w:b/>
                <w:bCs/>
                <w:lang w:eastAsia="id-ID"/>
              </w:rPr>
              <w:t>Pola Makan</w:t>
            </w:r>
          </w:p>
        </w:tc>
        <w:tc>
          <w:tcPr>
            <w:tcW w:w="3221" w:type="dxa"/>
            <w:gridSpan w:val="4"/>
            <w:tcBorders>
              <w:top w:val="single" w:sz="4" w:space="0" w:color="auto"/>
              <w:bottom w:val="single" w:sz="4" w:space="0" w:color="auto"/>
            </w:tcBorders>
            <w:shd w:val="clear" w:color="auto" w:fill="auto"/>
            <w:noWrap/>
            <w:vAlign w:val="bottom"/>
            <w:hideMark/>
          </w:tcPr>
          <w:p w:rsidR="00872A56" w:rsidRPr="00761200" w:rsidRDefault="00872A56" w:rsidP="0060494B">
            <w:pPr>
              <w:spacing w:after="0" w:line="240" w:lineRule="auto"/>
              <w:jc w:val="center"/>
              <w:rPr>
                <w:rFonts w:ascii="Times New Roman" w:eastAsia="Times New Roman" w:hAnsi="Times New Roman"/>
                <w:b/>
                <w:bCs/>
                <w:lang w:eastAsia="id-ID"/>
              </w:rPr>
            </w:pPr>
            <w:r w:rsidRPr="00761200">
              <w:rPr>
                <w:rFonts w:ascii="Times New Roman" w:eastAsia="Times New Roman" w:hAnsi="Times New Roman"/>
                <w:b/>
                <w:bCs/>
                <w:lang w:eastAsia="id-ID"/>
              </w:rPr>
              <w:t>Status Stunting</w:t>
            </w:r>
          </w:p>
        </w:tc>
        <w:tc>
          <w:tcPr>
            <w:tcW w:w="1560" w:type="dxa"/>
            <w:gridSpan w:val="2"/>
            <w:vMerge w:val="restart"/>
            <w:tcBorders>
              <w:top w:val="single" w:sz="4" w:space="0" w:color="auto"/>
            </w:tcBorders>
            <w:shd w:val="clear" w:color="auto" w:fill="auto"/>
            <w:noWrap/>
            <w:vAlign w:val="center"/>
            <w:hideMark/>
          </w:tcPr>
          <w:p w:rsidR="00872A56" w:rsidRPr="00761200" w:rsidRDefault="00872A56" w:rsidP="00017AF1">
            <w:pPr>
              <w:spacing w:after="0" w:line="240" w:lineRule="auto"/>
              <w:jc w:val="center"/>
              <w:rPr>
                <w:rFonts w:ascii="Times New Roman" w:eastAsia="Times New Roman" w:hAnsi="Times New Roman"/>
                <w:b/>
                <w:bCs/>
                <w:lang w:eastAsia="id-ID"/>
              </w:rPr>
            </w:pPr>
            <w:r w:rsidRPr="00761200">
              <w:rPr>
                <w:rFonts w:ascii="Times New Roman" w:eastAsia="Times New Roman" w:hAnsi="Times New Roman"/>
                <w:b/>
                <w:bCs/>
                <w:lang w:eastAsia="id-ID"/>
              </w:rPr>
              <w:t>Jumlah</w:t>
            </w:r>
          </w:p>
        </w:tc>
        <w:tc>
          <w:tcPr>
            <w:tcW w:w="850" w:type="dxa"/>
            <w:vMerge w:val="restart"/>
            <w:tcBorders>
              <w:top w:val="single" w:sz="4" w:space="0" w:color="auto"/>
            </w:tcBorders>
            <w:shd w:val="clear" w:color="auto" w:fill="auto"/>
            <w:noWrap/>
            <w:vAlign w:val="center"/>
            <w:hideMark/>
          </w:tcPr>
          <w:p w:rsidR="00872A56" w:rsidRPr="00AC6334" w:rsidRDefault="00872A56" w:rsidP="00017AF1">
            <w:pPr>
              <w:spacing w:after="0" w:line="240" w:lineRule="auto"/>
              <w:jc w:val="center"/>
              <w:rPr>
                <w:rFonts w:ascii="Times New Roman" w:eastAsia="Times New Roman" w:hAnsi="Times New Roman"/>
                <w:b/>
                <w:bCs/>
                <w:i/>
                <w:lang w:eastAsia="id-ID"/>
              </w:rPr>
            </w:pPr>
            <w:r>
              <w:rPr>
                <w:rFonts w:ascii="Times New Roman" w:eastAsia="Times New Roman" w:hAnsi="Times New Roman"/>
                <w:b/>
                <w:bCs/>
                <w:i/>
                <w:lang w:eastAsia="id-ID"/>
              </w:rPr>
              <w:t>P</w:t>
            </w:r>
          </w:p>
        </w:tc>
        <w:tc>
          <w:tcPr>
            <w:tcW w:w="992" w:type="dxa"/>
            <w:vMerge w:val="restart"/>
            <w:tcBorders>
              <w:top w:val="single" w:sz="4" w:space="0" w:color="auto"/>
            </w:tcBorders>
            <w:shd w:val="clear" w:color="auto" w:fill="auto"/>
            <w:noWrap/>
            <w:vAlign w:val="center"/>
            <w:hideMark/>
          </w:tcPr>
          <w:p w:rsidR="00872A56" w:rsidRPr="00AC6334" w:rsidRDefault="00872A56" w:rsidP="00017AF1">
            <w:pPr>
              <w:spacing w:after="0" w:line="240" w:lineRule="auto"/>
              <w:jc w:val="center"/>
              <w:rPr>
                <w:rFonts w:ascii="Times New Roman" w:eastAsia="Times New Roman" w:hAnsi="Times New Roman"/>
                <w:b/>
                <w:bCs/>
                <w:i/>
                <w:iCs/>
                <w:lang w:eastAsia="id-ID"/>
              </w:rPr>
            </w:pPr>
            <w:r w:rsidRPr="00AC6334">
              <w:rPr>
                <w:rFonts w:ascii="Times New Roman" w:eastAsia="Times New Roman" w:hAnsi="Times New Roman"/>
                <w:b/>
                <w:bCs/>
                <w:i/>
                <w:iCs/>
                <w:lang w:eastAsia="id-ID"/>
              </w:rPr>
              <w:t>C</w:t>
            </w:r>
          </w:p>
        </w:tc>
      </w:tr>
      <w:tr w:rsidR="00872A56" w:rsidRPr="00761200" w:rsidTr="00872A56">
        <w:trPr>
          <w:trHeight w:val="300"/>
        </w:trPr>
        <w:tc>
          <w:tcPr>
            <w:tcW w:w="889" w:type="dxa"/>
            <w:vMerge/>
            <w:tcBorders>
              <w:top w:val="single" w:sz="4" w:space="0" w:color="auto"/>
              <w:bottom w:val="single" w:sz="4" w:space="0" w:color="auto"/>
            </w:tcBorders>
            <w:vAlign w:val="center"/>
            <w:hideMark/>
          </w:tcPr>
          <w:p w:rsidR="00872A56" w:rsidRPr="00761200" w:rsidRDefault="00872A56" w:rsidP="00017AF1">
            <w:pPr>
              <w:spacing w:after="0" w:line="240" w:lineRule="auto"/>
              <w:rPr>
                <w:rFonts w:ascii="Times New Roman" w:eastAsia="Times New Roman" w:hAnsi="Times New Roman"/>
                <w:b/>
                <w:bCs/>
                <w:lang w:eastAsia="id-ID"/>
              </w:rPr>
            </w:pPr>
          </w:p>
        </w:tc>
        <w:tc>
          <w:tcPr>
            <w:tcW w:w="1662" w:type="dxa"/>
            <w:gridSpan w:val="2"/>
            <w:tcBorders>
              <w:top w:val="single" w:sz="4" w:space="0" w:color="auto"/>
              <w:bottom w:val="single" w:sz="4" w:space="0" w:color="auto"/>
            </w:tcBorders>
            <w:shd w:val="clear" w:color="auto" w:fill="auto"/>
            <w:noWrap/>
            <w:vAlign w:val="center"/>
            <w:hideMark/>
          </w:tcPr>
          <w:p w:rsidR="00872A56" w:rsidRPr="00761200" w:rsidRDefault="00872A56" w:rsidP="00AC6334">
            <w:pPr>
              <w:spacing w:after="0" w:line="240" w:lineRule="auto"/>
              <w:jc w:val="center"/>
              <w:rPr>
                <w:rFonts w:ascii="Times New Roman" w:eastAsia="Times New Roman" w:hAnsi="Times New Roman"/>
                <w:b/>
                <w:bCs/>
                <w:lang w:eastAsia="id-ID"/>
              </w:rPr>
            </w:pPr>
            <w:r w:rsidRPr="00761200">
              <w:rPr>
                <w:rFonts w:ascii="Times New Roman" w:eastAsia="Times New Roman" w:hAnsi="Times New Roman"/>
                <w:b/>
                <w:bCs/>
                <w:lang w:eastAsia="id-ID"/>
              </w:rPr>
              <w:t>Pendek</w:t>
            </w:r>
          </w:p>
        </w:tc>
        <w:tc>
          <w:tcPr>
            <w:tcW w:w="1559" w:type="dxa"/>
            <w:gridSpan w:val="2"/>
            <w:tcBorders>
              <w:top w:val="single" w:sz="4" w:space="0" w:color="auto"/>
              <w:bottom w:val="single" w:sz="4" w:space="0" w:color="auto"/>
            </w:tcBorders>
            <w:shd w:val="clear" w:color="auto" w:fill="auto"/>
            <w:noWrap/>
            <w:vAlign w:val="bottom"/>
            <w:hideMark/>
          </w:tcPr>
          <w:p w:rsidR="00872A56" w:rsidRPr="00761200" w:rsidRDefault="00872A56" w:rsidP="00017AF1">
            <w:pPr>
              <w:spacing w:after="0" w:line="240" w:lineRule="auto"/>
              <w:jc w:val="center"/>
              <w:rPr>
                <w:rFonts w:ascii="Times New Roman" w:eastAsia="Times New Roman" w:hAnsi="Times New Roman"/>
                <w:b/>
                <w:bCs/>
                <w:lang w:eastAsia="id-ID"/>
              </w:rPr>
            </w:pPr>
            <w:r w:rsidRPr="00761200">
              <w:rPr>
                <w:rFonts w:ascii="Times New Roman" w:eastAsia="Times New Roman" w:hAnsi="Times New Roman"/>
                <w:b/>
                <w:bCs/>
                <w:lang w:eastAsia="id-ID"/>
              </w:rPr>
              <w:t>Sangat Pendek</w:t>
            </w:r>
          </w:p>
        </w:tc>
        <w:tc>
          <w:tcPr>
            <w:tcW w:w="1560" w:type="dxa"/>
            <w:gridSpan w:val="2"/>
            <w:vMerge/>
            <w:tcBorders>
              <w:bottom w:val="single" w:sz="4" w:space="0" w:color="000000"/>
            </w:tcBorders>
            <w:vAlign w:val="center"/>
            <w:hideMark/>
          </w:tcPr>
          <w:p w:rsidR="00872A56" w:rsidRPr="00761200" w:rsidRDefault="00872A56" w:rsidP="00017AF1">
            <w:pPr>
              <w:spacing w:after="0" w:line="240" w:lineRule="auto"/>
              <w:rPr>
                <w:rFonts w:ascii="Times New Roman" w:eastAsia="Times New Roman" w:hAnsi="Times New Roman"/>
                <w:b/>
                <w:bCs/>
                <w:lang w:eastAsia="id-ID"/>
              </w:rPr>
            </w:pPr>
          </w:p>
        </w:tc>
        <w:tc>
          <w:tcPr>
            <w:tcW w:w="850" w:type="dxa"/>
            <w:vMerge/>
            <w:vAlign w:val="center"/>
            <w:hideMark/>
          </w:tcPr>
          <w:p w:rsidR="00872A56" w:rsidRPr="00AC6334" w:rsidRDefault="00872A56" w:rsidP="00017AF1">
            <w:pPr>
              <w:spacing w:after="0" w:line="240" w:lineRule="auto"/>
              <w:rPr>
                <w:rFonts w:ascii="Times New Roman" w:eastAsia="Times New Roman" w:hAnsi="Times New Roman"/>
                <w:b/>
                <w:bCs/>
                <w:lang w:eastAsia="id-ID"/>
              </w:rPr>
            </w:pPr>
          </w:p>
        </w:tc>
        <w:tc>
          <w:tcPr>
            <w:tcW w:w="992" w:type="dxa"/>
            <w:vMerge/>
            <w:vAlign w:val="center"/>
          </w:tcPr>
          <w:p w:rsidR="00872A56" w:rsidRPr="00AC6334" w:rsidRDefault="00872A56" w:rsidP="00266F4F">
            <w:pPr>
              <w:spacing w:after="0" w:line="240" w:lineRule="auto"/>
              <w:rPr>
                <w:rFonts w:ascii="Times New Roman" w:eastAsia="Times New Roman" w:hAnsi="Times New Roman"/>
                <w:b/>
                <w:bCs/>
                <w:i/>
                <w:iCs/>
                <w:lang w:eastAsia="id-ID"/>
              </w:rPr>
            </w:pPr>
          </w:p>
        </w:tc>
      </w:tr>
      <w:tr w:rsidR="00872A56" w:rsidRPr="00761200" w:rsidTr="00872A56">
        <w:trPr>
          <w:trHeight w:val="300"/>
        </w:trPr>
        <w:tc>
          <w:tcPr>
            <w:tcW w:w="889" w:type="dxa"/>
            <w:vMerge/>
            <w:tcBorders>
              <w:top w:val="single" w:sz="4" w:space="0" w:color="auto"/>
              <w:bottom w:val="single" w:sz="4" w:space="0" w:color="auto"/>
            </w:tcBorders>
            <w:vAlign w:val="center"/>
            <w:hideMark/>
          </w:tcPr>
          <w:p w:rsidR="00872A56" w:rsidRPr="00761200" w:rsidRDefault="00872A56" w:rsidP="00017AF1">
            <w:pPr>
              <w:spacing w:after="0" w:line="240" w:lineRule="auto"/>
              <w:rPr>
                <w:rFonts w:ascii="Times New Roman" w:eastAsia="Times New Roman" w:hAnsi="Times New Roman"/>
                <w:b/>
                <w:bCs/>
                <w:lang w:eastAsia="id-ID"/>
              </w:rPr>
            </w:pPr>
          </w:p>
        </w:tc>
        <w:tc>
          <w:tcPr>
            <w:tcW w:w="812" w:type="dxa"/>
            <w:tcBorders>
              <w:top w:val="nil"/>
              <w:bottom w:val="single" w:sz="4" w:space="0" w:color="auto"/>
            </w:tcBorders>
            <w:shd w:val="clear" w:color="auto" w:fill="auto"/>
            <w:noWrap/>
            <w:vAlign w:val="bottom"/>
            <w:hideMark/>
          </w:tcPr>
          <w:p w:rsidR="00872A56" w:rsidRPr="00761200" w:rsidRDefault="00872A56" w:rsidP="00017AF1">
            <w:pPr>
              <w:spacing w:after="0" w:line="240" w:lineRule="auto"/>
              <w:jc w:val="center"/>
              <w:rPr>
                <w:rFonts w:ascii="Times New Roman" w:eastAsia="Times New Roman" w:hAnsi="Times New Roman"/>
                <w:b/>
                <w:bCs/>
                <w:lang w:eastAsia="id-ID"/>
              </w:rPr>
            </w:pPr>
            <w:r w:rsidRPr="00761200">
              <w:rPr>
                <w:rFonts w:ascii="Times New Roman" w:eastAsia="Times New Roman" w:hAnsi="Times New Roman"/>
                <w:b/>
                <w:bCs/>
                <w:lang w:eastAsia="id-ID"/>
              </w:rPr>
              <w:t>n</w:t>
            </w:r>
          </w:p>
        </w:tc>
        <w:tc>
          <w:tcPr>
            <w:tcW w:w="850" w:type="dxa"/>
            <w:tcBorders>
              <w:top w:val="nil"/>
              <w:bottom w:val="single" w:sz="4" w:space="0" w:color="auto"/>
            </w:tcBorders>
            <w:shd w:val="clear" w:color="auto" w:fill="auto"/>
            <w:noWrap/>
            <w:vAlign w:val="bottom"/>
            <w:hideMark/>
          </w:tcPr>
          <w:p w:rsidR="00872A56" w:rsidRPr="00761200" w:rsidRDefault="00872A56" w:rsidP="00017AF1">
            <w:pPr>
              <w:spacing w:after="0" w:line="240" w:lineRule="auto"/>
              <w:jc w:val="center"/>
              <w:rPr>
                <w:rFonts w:ascii="Times New Roman" w:eastAsia="Times New Roman" w:hAnsi="Times New Roman"/>
                <w:b/>
                <w:bCs/>
                <w:lang w:eastAsia="id-ID"/>
              </w:rPr>
            </w:pPr>
            <w:r w:rsidRPr="00761200">
              <w:rPr>
                <w:rFonts w:ascii="Times New Roman" w:eastAsia="Times New Roman" w:hAnsi="Times New Roman"/>
                <w:b/>
                <w:bCs/>
                <w:lang w:eastAsia="id-ID"/>
              </w:rPr>
              <w:t>%</w:t>
            </w:r>
          </w:p>
        </w:tc>
        <w:tc>
          <w:tcPr>
            <w:tcW w:w="709" w:type="dxa"/>
            <w:tcBorders>
              <w:top w:val="nil"/>
              <w:bottom w:val="single" w:sz="4" w:space="0" w:color="auto"/>
            </w:tcBorders>
            <w:shd w:val="clear" w:color="auto" w:fill="auto"/>
            <w:noWrap/>
            <w:vAlign w:val="bottom"/>
            <w:hideMark/>
          </w:tcPr>
          <w:p w:rsidR="00872A56" w:rsidRPr="00173EC1" w:rsidRDefault="00173EC1" w:rsidP="00017AF1">
            <w:pPr>
              <w:spacing w:after="0" w:line="240" w:lineRule="auto"/>
              <w:jc w:val="center"/>
              <w:rPr>
                <w:rFonts w:ascii="Times New Roman" w:eastAsia="Times New Roman" w:hAnsi="Times New Roman"/>
                <w:b/>
                <w:bCs/>
                <w:lang w:val="en-US" w:eastAsia="id-ID"/>
              </w:rPr>
            </w:pPr>
            <w:r>
              <w:rPr>
                <w:rFonts w:ascii="Times New Roman" w:eastAsia="Times New Roman" w:hAnsi="Times New Roman"/>
                <w:b/>
                <w:bCs/>
                <w:lang w:val="en-US" w:eastAsia="id-ID"/>
              </w:rPr>
              <w:t>n</w:t>
            </w:r>
          </w:p>
        </w:tc>
        <w:tc>
          <w:tcPr>
            <w:tcW w:w="850" w:type="dxa"/>
            <w:tcBorders>
              <w:top w:val="nil"/>
              <w:bottom w:val="single" w:sz="4" w:space="0" w:color="auto"/>
            </w:tcBorders>
            <w:shd w:val="clear" w:color="auto" w:fill="auto"/>
            <w:noWrap/>
            <w:vAlign w:val="bottom"/>
            <w:hideMark/>
          </w:tcPr>
          <w:p w:rsidR="00872A56" w:rsidRPr="00761200" w:rsidRDefault="00872A56" w:rsidP="00017AF1">
            <w:pPr>
              <w:spacing w:after="0" w:line="240" w:lineRule="auto"/>
              <w:jc w:val="center"/>
              <w:rPr>
                <w:rFonts w:ascii="Times New Roman" w:eastAsia="Times New Roman" w:hAnsi="Times New Roman"/>
                <w:b/>
                <w:bCs/>
                <w:lang w:eastAsia="id-ID"/>
              </w:rPr>
            </w:pPr>
            <w:r w:rsidRPr="00761200">
              <w:rPr>
                <w:rFonts w:ascii="Times New Roman" w:eastAsia="Times New Roman" w:hAnsi="Times New Roman"/>
                <w:b/>
                <w:bCs/>
                <w:lang w:eastAsia="id-ID"/>
              </w:rPr>
              <w:t>%</w:t>
            </w:r>
          </w:p>
        </w:tc>
        <w:tc>
          <w:tcPr>
            <w:tcW w:w="709" w:type="dxa"/>
            <w:tcBorders>
              <w:top w:val="nil"/>
              <w:bottom w:val="single" w:sz="4" w:space="0" w:color="auto"/>
            </w:tcBorders>
            <w:vAlign w:val="bottom"/>
          </w:tcPr>
          <w:p w:rsidR="00872A56" w:rsidRPr="00761200" w:rsidRDefault="00872A56" w:rsidP="00266F4F">
            <w:pPr>
              <w:spacing w:after="0" w:line="240" w:lineRule="auto"/>
              <w:jc w:val="center"/>
              <w:rPr>
                <w:rFonts w:ascii="Times New Roman" w:eastAsia="Times New Roman" w:hAnsi="Times New Roman"/>
                <w:b/>
                <w:bCs/>
                <w:lang w:eastAsia="id-ID"/>
              </w:rPr>
            </w:pPr>
            <w:r w:rsidRPr="00761200">
              <w:rPr>
                <w:rFonts w:ascii="Times New Roman" w:eastAsia="Times New Roman" w:hAnsi="Times New Roman"/>
                <w:b/>
                <w:bCs/>
                <w:lang w:eastAsia="id-ID"/>
              </w:rPr>
              <w:t>n</w:t>
            </w:r>
          </w:p>
        </w:tc>
        <w:tc>
          <w:tcPr>
            <w:tcW w:w="851" w:type="dxa"/>
            <w:tcBorders>
              <w:top w:val="nil"/>
              <w:bottom w:val="single" w:sz="4" w:space="0" w:color="auto"/>
            </w:tcBorders>
            <w:shd w:val="clear" w:color="auto" w:fill="auto"/>
            <w:noWrap/>
            <w:vAlign w:val="bottom"/>
            <w:hideMark/>
          </w:tcPr>
          <w:p w:rsidR="00872A56" w:rsidRPr="00761200" w:rsidRDefault="00872A56" w:rsidP="00266F4F">
            <w:pPr>
              <w:spacing w:after="0" w:line="240" w:lineRule="auto"/>
              <w:jc w:val="center"/>
              <w:rPr>
                <w:rFonts w:ascii="Times New Roman" w:eastAsia="Times New Roman" w:hAnsi="Times New Roman"/>
                <w:b/>
                <w:bCs/>
                <w:lang w:eastAsia="id-ID"/>
              </w:rPr>
            </w:pPr>
            <w:r w:rsidRPr="00761200">
              <w:rPr>
                <w:rFonts w:ascii="Times New Roman" w:eastAsia="Times New Roman" w:hAnsi="Times New Roman"/>
                <w:b/>
                <w:bCs/>
                <w:lang w:eastAsia="id-ID"/>
              </w:rPr>
              <w:t>%</w:t>
            </w:r>
          </w:p>
        </w:tc>
        <w:tc>
          <w:tcPr>
            <w:tcW w:w="850" w:type="dxa"/>
            <w:tcBorders>
              <w:top w:val="nil"/>
              <w:bottom w:val="single" w:sz="4" w:space="0" w:color="auto"/>
            </w:tcBorders>
            <w:shd w:val="clear" w:color="auto" w:fill="auto"/>
            <w:noWrap/>
            <w:vAlign w:val="bottom"/>
            <w:hideMark/>
          </w:tcPr>
          <w:p w:rsidR="00872A56" w:rsidRPr="00AC6334" w:rsidRDefault="00872A56" w:rsidP="00017AF1">
            <w:pPr>
              <w:spacing w:after="0" w:line="240" w:lineRule="auto"/>
              <w:jc w:val="center"/>
              <w:rPr>
                <w:rFonts w:ascii="Times New Roman" w:eastAsia="Times New Roman" w:hAnsi="Times New Roman"/>
                <w:b/>
                <w:bCs/>
                <w:lang w:eastAsia="id-ID"/>
              </w:rPr>
            </w:pPr>
          </w:p>
        </w:tc>
        <w:tc>
          <w:tcPr>
            <w:tcW w:w="992" w:type="dxa"/>
            <w:tcBorders>
              <w:bottom w:val="single" w:sz="4" w:space="0" w:color="000000"/>
            </w:tcBorders>
            <w:vAlign w:val="center"/>
            <w:hideMark/>
          </w:tcPr>
          <w:p w:rsidR="00872A56" w:rsidRPr="00AC6334" w:rsidRDefault="00872A56" w:rsidP="00017AF1">
            <w:pPr>
              <w:spacing w:after="0" w:line="240" w:lineRule="auto"/>
              <w:rPr>
                <w:rFonts w:ascii="Times New Roman" w:eastAsia="Times New Roman" w:hAnsi="Times New Roman"/>
                <w:b/>
                <w:bCs/>
                <w:lang w:eastAsia="id-ID"/>
              </w:rPr>
            </w:pPr>
          </w:p>
        </w:tc>
      </w:tr>
      <w:tr w:rsidR="00872A56" w:rsidRPr="00761200" w:rsidTr="00872A56">
        <w:trPr>
          <w:trHeight w:val="300"/>
        </w:trPr>
        <w:tc>
          <w:tcPr>
            <w:tcW w:w="889" w:type="dxa"/>
            <w:tcBorders>
              <w:top w:val="single" w:sz="4" w:space="0" w:color="auto"/>
            </w:tcBorders>
            <w:shd w:val="clear" w:color="auto" w:fill="auto"/>
            <w:noWrap/>
            <w:vAlign w:val="bottom"/>
            <w:hideMark/>
          </w:tcPr>
          <w:p w:rsidR="00872A56" w:rsidRPr="00761200" w:rsidRDefault="00872A56" w:rsidP="00017AF1">
            <w:pPr>
              <w:spacing w:after="0" w:line="240" w:lineRule="auto"/>
              <w:jc w:val="center"/>
              <w:rPr>
                <w:rFonts w:ascii="Times New Roman" w:eastAsia="Times New Roman" w:hAnsi="Times New Roman"/>
                <w:lang w:eastAsia="id-ID"/>
              </w:rPr>
            </w:pPr>
            <w:r w:rsidRPr="00761200">
              <w:rPr>
                <w:rFonts w:ascii="Times New Roman" w:eastAsia="Times New Roman" w:hAnsi="Times New Roman"/>
                <w:lang w:eastAsia="id-ID"/>
              </w:rPr>
              <w:t>Kurang</w:t>
            </w:r>
          </w:p>
        </w:tc>
        <w:tc>
          <w:tcPr>
            <w:tcW w:w="812" w:type="dxa"/>
            <w:tcBorders>
              <w:top w:val="single" w:sz="4" w:space="0" w:color="auto"/>
            </w:tcBorders>
            <w:shd w:val="clear" w:color="auto" w:fill="auto"/>
            <w:noWrap/>
            <w:vAlign w:val="bottom"/>
            <w:hideMark/>
          </w:tcPr>
          <w:p w:rsidR="00872A56" w:rsidRPr="00761200" w:rsidRDefault="00872A56" w:rsidP="00017AF1">
            <w:pPr>
              <w:spacing w:after="0" w:line="240" w:lineRule="auto"/>
              <w:jc w:val="center"/>
              <w:rPr>
                <w:rFonts w:ascii="Times New Roman" w:eastAsia="Times New Roman" w:hAnsi="Times New Roman"/>
                <w:lang w:eastAsia="id-ID"/>
              </w:rPr>
            </w:pPr>
            <w:r w:rsidRPr="00761200">
              <w:rPr>
                <w:rFonts w:ascii="Times New Roman" w:eastAsia="Times New Roman" w:hAnsi="Times New Roman"/>
                <w:lang w:eastAsia="id-ID"/>
              </w:rPr>
              <w:t>68</w:t>
            </w:r>
          </w:p>
        </w:tc>
        <w:tc>
          <w:tcPr>
            <w:tcW w:w="850" w:type="dxa"/>
            <w:tcBorders>
              <w:top w:val="single" w:sz="4" w:space="0" w:color="auto"/>
            </w:tcBorders>
            <w:shd w:val="clear" w:color="auto" w:fill="auto"/>
            <w:noWrap/>
            <w:vAlign w:val="bottom"/>
            <w:hideMark/>
          </w:tcPr>
          <w:p w:rsidR="00872A56" w:rsidRPr="00761200" w:rsidRDefault="00872A56" w:rsidP="000A44BC">
            <w:pPr>
              <w:spacing w:after="0" w:line="240" w:lineRule="auto"/>
              <w:jc w:val="right"/>
              <w:rPr>
                <w:rFonts w:ascii="Times New Roman" w:eastAsia="Times New Roman" w:hAnsi="Times New Roman"/>
                <w:lang w:eastAsia="id-ID"/>
              </w:rPr>
            </w:pPr>
            <w:r>
              <w:rPr>
                <w:rFonts w:ascii="Times New Roman" w:eastAsia="Times New Roman" w:hAnsi="Times New Roman"/>
                <w:lang w:eastAsia="id-ID"/>
              </w:rPr>
              <w:t>93.</w:t>
            </w:r>
            <w:r w:rsidRPr="00761200">
              <w:rPr>
                <w:rFonts w:ascii="Times New Roman" w:eastAsia="Times New Roman" w:hAnsi="Times New Roman"/>
                <w:lang w:eastAsia="id-ID"/>
              </w:rPr>
              <w:t>2%</w:t>
            </w:r>
          </w:p>
        </w:tc>
        <w:tc>
          <w:tcPr>
            <w:tcW w:w="709" w:type="dxa"/>
            <w:tcBorders>
              <w:top w:val="single" w:sz="4" w:space="0" w:color="auto"/>
            </w:tcBorders>
            <w:shd w:val="clear" w:color="auto" w:fill="auto"/>
            <w:noWrap/>
            <w:vAlign w:val="bottom"/>
            <w:hideMark/>
          </w:tcPr>
          <w:p w:rsidR="00872A56" w:rsidRPr="00761200" w:rsidRDefault="00872A56" w:rsidP="00017AF1">
            <w:pPr>
              <w:spacing w:after="0" w:line="240" w:lineRule="auto"/>
              <w:jc w:val="center"/>
              <w:rPr>
                <w:rFonts w:ascii="Times New Roman" w:eastAsia="Times New Roman" w:hAnsi="Times New Roman"/>
                <w:lang w:eastAsia="id-ID"/>
              </w:rPr>
            </w:pPr>
            <w:r w:rsidRPr="00761200">
              <w:rPr>
                <w:rFonts w:ascii="Times New Roman" w:eastAsia="Times New Roman" w:hAnsi="Times New Roman"/>
                <w:lang w:eastAsia="id-ID"/>
              </w:rPr>
              <w:t>2</w:t>
            </w:r>
          </w:p>
        </w:tc>
        <w:tc>
          <w:tcPr>
            <w:tcW w:w="850" w:type="dxa"/>
            <w:tcBorders>
              <w:top w:val="single" w:sz="4" w:space="0" w:color="auto"/>
            </w:tcBorders>
            <w:shd w:val="clear" w:color="auto" w:fill="auto"/>
            <w:noWrap/>
            <w:vAlign w:val="bottom"/>
            <w:hideMark/>
          </w:tcPr>
          <w:p w:rsidR="00872A56" w:rsidRPr="00761200" w:rsidRDefault="00872A56" w:rsidP="000A44BC">
            <w:pPr>
              <w:spacing w:after="0" w:line="240" w:lineRule="auto"/>
              <w:jc w:val="right"/>
              <w:rPr>
                <w:rFonts w:ascii="Times New Roman" w:eastAsia="Times New Roman" w:hAnsi="Times New Roman"/>
                <w:lang w:eastAsia="id-ID"/>
              </w:rPr>
            </w:pPr>
            <w:r>
              <w:rPr>
                <w:rFonts w:ascii="Times New Roman" w:eastAsia="Times New Roman" w:hAnsi="Times New Roman"/>
                <w:lang w:eastAsia="id-ID"/>
              </w:rPr>
              <w:t>2.</w:t>
            </w:r>
            <w:r w:rsidRPr="00761200">
              <w:rPr>
                <w:rFonts w:ascii="Times New Roman" w:eastAsia="Times New Roman" w:hAnsi="Times New Roman"/>
                <w:lang w:eastAsia="id-ID"/>
              </w:rPr>
              <w:t>7%</w:t>
            </w:r>
          </w:p>
        </w:tc>
        <w:tc>
          <w:tcPr>
            <w:tcW w:w="709" w:type="dxa"/>
            <w:tcBorders>
              <w:top w:val="single" w:sz="4" w:space="0" w:color="auto"/>
            </w:tcBorders>
            <w:vAlign w:val="bottom"/>
          </w:tcPr>
          <w:p w:rsidR="00872A56" w:rsidRPr="00761200" w:rsidRDefault="00872A56" w:rsidP="00266F4F">
            <w:pPr>
              <w:spacing w:after="0" w:line="240" w:lineRule="auto"/>
              <w:jc w:val="right"/>
              <w:rPr>
                <w:rFonts w:ascii="Times New Roman" w:eastAsia="Times New Roman" w:hAnsi="Times New Roman"/>
                <w:lang w:eastAsia="id-ID"/>
              </w:rPr>
            </w:pPr>
            <w:r w:rsidRPr="00761200">
              <w:rPr>
                <w:rFonts w:ascii="Times New Roman" w:eastAsia="Times New Roman" w:hAnsi="Times New Roman"/>
                <w:lang w:eastAsia="id-ID"/>
              </w:rPr>
              <w:t>70</w:t>
            </w:r>
          </w:p>
        </w:tc>
        <w:tc>
          <w:tcPr>
            <w:tcW w:w="851" w:type="dxa"/>
            <w:tcBorders>
              <w:top w:val="single" w:sz="4" w:space="0" w:color="auto"/>
            </w:tcBorders>
            <w:shd w:val="clear" w:color="auto" w:fill="auto"/>
            <w:noWrap/>
            <w:vAlign w:val="bottom"/>
            <w:hideMark/>
          </w:tcPr>
          <w:p w:rsidR="00872A56" w:rsidRPr="00761200" w:rsidRDefault="00872A56" w:rsidP="00787B0B">
            <w:pPr>
              <w:spacing w:after="0" w:line="240" w:lineRule="auto"/>
              <w:jc w:val="right"/>
              <w:rPr>
                <w:rFonts w:ascii="Times New Roman" w:eastAsia="Times New Roman" w:hAnsi="Times New Roman"/>
                <w:lang w:eastAsia="id-ID"/>
              </w:rPr>
            </w:pPr>
            <w:r w:rsidRPr="00761200">
              <w:rPr>
                <w:rFonts w:ascii="Times New Roman" w:eastAsia="Times New Roman" w:hAnsi="Times New Roman"/>
                <w:lang w:eastAsia="id-ID"/>
              </w:rPr>
              <w:t>95</w:t>
            </w:r>
            <w:r>
              <w:rPr>
                <w:rFonts w:ascii="Times New Roman" w:eastAsia="Times New Roman" w:hAnsi="Times New Roman"/>
                <w:lang w:eastAsia="id-ID"/>
              </w:rPr>
              <w:t>.</w:t>
            </w:r>
            <w:r w:rsidRPr="00761200">
              <w:rPr>
                <w:rFonts w:ascii="Times New Roman" w:eastAsia="Times New Roman" w:hAnsi="Times New Roman"/>
                <w:lang w:eastAsia="id-ID"/>
              </w:rPr>
              <w:t>9%</w:t>
            </w:r>
          </w:p>
        </w:tc>
        <w:tc>
          <w:tcPr>
            <w:tcW w:w="850" w:type="dxa"/>
            <w:tcBorders>
              <w:top w:val="single" w:sz="4" w:space="0" w:color="auto"/>
            </w:tcBorders>
            <w:shd w:val="clear" w:color="auto" w:fill="auto"/>
            <w:noWrap/>
            <w:vAlign w:val="bottom"/>
            <w:hideMark/>
          </w:tcPr>
          <w:p w:rsidR="00872A56" w:rsidRPr="00AC6334" w:rsidRDefault="00872A56" w:rsidP="000A44BC">
            <w:pPr>
              <w:spacing w:after="0" w:line="240" w:lineRule="auto"/>
              <w:jc w:val="right"/>
              <w:rPr>
                <w:rFonts w:ascii="Times New Roman" w:eastAsia="Times New Roman" w:hAnsi="Times New Roman"/>
                <w:lang w:eastAsia="id-ID"/>
              </w:rPr>
            </w:pPr>
          </w:p>
        </w:tc>
        <w:tc>
          <w:tcPr>
            <w:tcW w:w="992" w:type="dxa"/>
            <w:vMerge w:val="restart"/>
            <w:tcBorders>
              <w:top w:val="nil"/>
              <w:bottom w:val="single" w:sz="4" w:space="0" w:color="000000"/>
            </w:tcBorders>
            <w:shd w:val="clear" w:color="auto" w:fill="auto"/>
            <w:noWrap/>
            <w:vAlign w:val="center"/>
            <w:hideMark/>
          </w:tcPr>
          <w:p w:rsidR="00872A56" w:rsidRPr="00AC6334" w:rsidRDefault="00872A56" w:rsidP="00017AF1">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t>0.</w:t>
            </w:r>
            <w:r w:rsidRPr="00AC6334">
              <w:rPr>
                <w:rFonts w:ascii="Times New Roman" w:eastAsia="Times New Roman" w:hAnsi="Times New Roman"/>
                <w:lang w:eastAsia="id-ID"/>
              </w:rPr>
              <w:t>607</w:t>
            </w:r>
          </w:p>
        </w:tc>
      </w:tr>
      <w:tr w:rsidR="00872A56" w:rsidRPr="00761200" w:rsidTr="00872A56">
        <w:trPr>
          <w:trHeight w:val="300"/>
        </w:trPr>
        <w:tc>
          <w:tcPr>
            <w:tcW w:w="889" w:type="dxa"/>
            <w:tcBorders>
              <w:top w:val="nil"/>
            </w:tcBorders>
            <w:shd w:val="clear" w:color="auto" w:fill="auto"/>
            <w:noWrap/>
            <w:vAlign w:val="bottom"/>
            <w:hideMark/>
          </w:tcPr>
          <w:p w:rsidR="00872A56" w:rsidRPr="00761200" w:rsidRDefault="00872A56" w:rsidP="00017AF1">
            <w:pPr>
              <w:spacing w:after="0" w:line="240" w:lineRule="auto"/>
              <w:jc w:val="center"/>
              <w:rPr>
                <w:rFonts w:ascii="Times New Roman" w:eastAsia="Times New Roman" w:hAnsi="Times New Roman"/>
                <w:lang w:eastAsia="id-ID"/>
              </w:rPr>
            </w:pPr>
            <w:r w:rsidRPr="00761200">
              <w:rPr>
                <w:rFonts w:ascii="Times New Roman" w:eastAsia="Times New Roman" w:hAnsi="Times New Roman"/>
                <w:lang w:eastAsia="id-ID"/>
              </w:rPr>
              <w:t>Cukup</w:t>
            </w:r>
          </w:p>
        </w:tc>
        <w:tc>
          <w:tcPr>
            <w:tcW w:w="812" w:type="dxa"/>
            <w:tcBorders>
              <w:top w:val="nil"/>
            </w:tcBorders>
            <w:shd w:val="clear" w:color="auto" w:fill="auto"/>
            <w:noWrap/>
            <w:vAlign w:val="bottom"/>
            <w:hideMark/>
          </w:tcPr>
          <w:p w:rsidR="00872A56" w:rsidRPr="00761200" w:rsidRDefault="00872A56" w:rsidP="00017AF1">
            <w:pPr>
              <w:spacing w:after="0" w:line="240" w:lineRule="auto"/>
              <w:jc w:val="center"/>
              <w:rPr>
                <w:rFonts w:ascii="Times New Roman" w:eastAsia="Times New Roman" w:hAnsi="Times New Roman"/>
                <w:lang w:eastAsia="id-ID"/>
              </w:rPr>
            </w:pPr>
            <w:r w:rsidRPr="00761200">
              <w:rPr>
                <w:rFonts w:ascii="Times New Roman" w:eastAsia="Times New Roman" w:hAnsi="Times New Roman"/>
                <w:lang w:eastAsia="id-ID"/>
              </w:rPr>
              <w:t>0</w:t>
            </w:r>
          </w:p>
        </w:tc>
        <w:tc>
          <w:tcPr>
            <w:tcW w:w="850" w:type="dxa"/>
            <w:tcBorders>
              <w:top w:val="nil"/>
            </w:tcBorders>
            <w:shd w:val="clear" w:color="auto" w:fill="auto"/>
            <w:noWrap/>
            <w:vAlign w:val="bottom"/>
            <w:hideMark/>
          </w:tcPr>
          <w:p w:rsidR="00872A56" w:rsidRPr="00761200" w:rsidRDefault="00872A56" w:rsidP="000A44BC">
            <w:pPr>
              <w:spacing w:after="0" w:line="240" w:lineRule="auto"/>
              <w:jc w:val="right"/>
              <w:rPr>
                <w:rFonts w:ascii="Times New Roman" w:eastAsia="Times New Roman" w:hAnsi="Times New Roman"/>
                <w:lang w:eastAsia="id-ID"/>
              </w:rPr>
            </w:pPr>
            <w:r w:rsidRPr="00761200">
              <w:rPr>
                <w:rFonts w:ascii="Times New Roman" w:eastAsia="Times New Roman" w:hAnsi="Times New Roman"/>
                <w:lang w:eastAsia="id-ID"/>
              </w:rPr>
              <w:t>0%</w:t>
            </w:r>
          </w:p>
        </w:tc>
        <w:tc>
          <w:tcPr>
            <w:tcW w:w="709" w:type="dxa"/>
            <w:tcBorders>
              <w:top w:val="nil"/>
            </w:tcBorders>
            <w:shd w:val="clear" w:color="auto" w:fill="auto"/>
            <w:noWrap/>
            <w:vAlign w:val="bottom"/>
            <w:hideMark/>
          </w:tcPr>
          <w:p w:rsidR="00872A56" w:rsidRPr="00761200" w:rsidRDefault="00872A56" w:rsidP="00017AF1">
            <w:pPr>
              <w:spacing w:after="0" w:line="240" w:lineRule="auto"/>
              <w:jc w:val="center"/>
              <w:rPr>
                <w:rFonts w:ascii="Times New Roman" w:eastAsia="Times New Roman" w:hAnsi="Times New Roman"/>
                <w:lang w:eastAsia="id-ID"/>
              </w:rPr>
            </w:pPr>
            <w:r w:rsidRPr="00761200">
              <w:rPr>
                <w:rFonts w:ascii="Times New Roman" w:eastAsia="Times New Roman" w:hAnsi="Times New Roman"/>
                <w:lang w:eastAsia="id-ID"/>
              </w:rPr>
              <w:t>3</w:t>
            </w:r>
          </w:p>
        </w:tc>
        <w:tc>
          <w:tcPr>
            <w:tcW w:w="850" w:type="dxa"/>
            <w:tcBorders>
              <w:top w:val="nil"/>
            </w:tcBorders>
            <w:shd w:val="clear" w:color="auto" w:fill="auto"/>
            <w:noWrap/>
            <w:vAlign w:val="bottom"/>
            <w:hideMark/>
          </w:tcPr>
          <w:p w:rsidR="00872A56" w:rsidRPr="00761200" w:rsidRDefault="00872A56" w:rsidP="000A44BC">
            <w:pPr>
              <w:spacing w:after="0" w:line="240" w:lineRule="auto"/>
              <w:jc w:val="right"/>
              <w:rPr>
                <w:rFonts w:ascii="Times New Roman" w:eastAsia="Times New Roman" w:hAnsi="Times New Roman"/>
                <w:lang w:eastAsia="id-ID"/>
              </w:rPr>
            </w:pPr>
            <w:r>
              <w:rPr>
                <w:rFonts w:ascii="Times New Roman" w:eastAsia="Times New Roman" w:hAnsi="Times New Roman"/>
                <w:lang w:eastAsia="id-ID"/>
              </w:rPr>
              <w:t>4.</w:t>
            </w:r>
            <w:r w:rsidRPr="00761200">
              <w:rPr>
                <w:rFonts w:ascii="Times New Roman" w:eastAsia="Times New Roman" w:hAnsi="Times New Roman"/>
                <w:lang w:eastAsia="id-ID"/>
              </w:rPr>
              <w:t>1%</w:t>
            </w:r>
          </w:p>
        </w:tc>
        <w:tc>
          <w:tcPr>
            <w:tcW w:w="709" w:type="dxa"/>
            <w:tcBorders>
              <w:top w:val="nil"/>
            </w:tcBorders>
            <w:vAlign w:val="bottom"/>
          </w:tcPr>
          <w:p w:rsidR="00872A56" w:rsidRPr="00761200" w:rsidRDefault="00872A56" w:rsidP="00266F4F">
            <w:pPr>
              <w:spacing w:after="0" w:line="240" w:lineRule="auto"/>
              <w:jc w:val="right"/>
              <w:rPr>
                <w:rFonts w:ascii="Times New Roman" w:eastAsia="Times New Roman" w:hAnsi="Times New Roman"/>
                <w:lang w:eastAsia="id-ID"/>
              </w:rPr>
            </w:pPr>
            <w:r w:rsidRPr="00761200">
              <w:rPr>
                <w:rFonts w:ascii="Times New Roman" w:eastAsia="Times New Roman" w:hAnsi="Times New Roman"/>
                <w:lang w:eastAsia="id-ID"/>
              </w:rPr>
              <w:t>3</w:t>
            </w:r>
          </w:p>
        </w:tc>
        <w:tc>
          <w:tcPr>
            <w:tcW w:w="851" w:type="dxa"/>
            <w:tcBorders>
              <w:top w:val="nil"/>
            </w:tcBorders>
            <w:shd w:val="clear" w:color="auto" w:fill="auto"/>
            <w:noWrap/>
            <w:vAlign w:val="bottom"/>
            <w:hideMark/>
          </w:tcPr>
          <w:p w:rsidR="00872A56" w:rsidRPr="00761200" w:rsidRDefault="00872A56" w:rsidP="00266F4F">
            <w:pPr>
              <w:spacing w:after="0" w:line="240" w:lineRule="auto"/>
              <w:jc w:val="right"/>
              <w:rPr>
                <w:rFonts w:ascii="Times New Roman" w:eastAsia="Times New Roman" w:hAnsi="Times New Roman"/>
                <w:lang w:eastAsia="id-ID"/>
              </w:rPr>
            </w:pPr>
            <w:r>
              <w:rPr>
                <w:rFonts w:ascii="Times New Roman" w:eastAsia="Times New Roman" w:hAnsi="Times New Roman"/>
                <w:lang w:eastAsia="id-ID"/>
              </w:rPr>
              <w:t>4.</w:t>
            </w:r>
            <w:r w:rsidRPr="00761200">
              <w:rPr>
                <w:rFonts w:ascii="Times New Roman" w:eastAsia="Times New Roman" w:hAnsi="Times New Roman"/>
                <w:lang w:eastAsia="id-ID"/>
              </w:rPr>
              <w:t>1%</w:t>
            </w:r>
          </w:p>
        </w:tc>
        <w:tc>
          <w:tcPr>
            <w:tcW w:w="850" w:type="dxa"/>
            <w:tcBorders>
              <w:top w:val="nil"/>
            </w:tcBorders>
            <w:shd w:val="clear" w:color="auto" w:fill="auto"/>
            <w:noWrap/>
            <w:vAlign w:val="bottom"/>
            <w:hideMark/>
          </w:tcPr>
          <w:p w:rsidR="00872A56" w:rsidRPr="00761200" w:rsidRDefault="00872A56" w:rsidP="000A44BC">
            <w:pPr>
              <w:spacing w:after="0" w:line="240" w:lineRule="auto"/>
              <w:jc w:val="right"/>
              <w:rPr>
                <w:rFonts w:ascii="Times New Roman" w:eastAsia="Times New Roman" w:hAnsi="Times New Roman"/>
                <w:lang w:eastAsia="id-ID"/>
              </w:rPr>
            </w:pPr>
            <w:r>
              <w:rPr>
                <w:rFonts w:ascii="Times New Roman" w:eastAsia="Times New Roman" w:hAnsi="Times New Roman"/>
                <w:lang w:eastAsia="id-ID"/>
              </w:rPr>
              <w:t>0.000</w:t>
            </w:r>
          </w:p>
        </w:tc>
        <w:tc>
          <w:tcPr>
            <w:tcW w:w="992" w:type="dxa"/>
            <w:vMerge/>
            <w:tcBorders>
              <w:top w:val="nil"/>
              <w:bottom w:val="single" w:sz="4" w:space="0" w:color="000000"/>
            </w:tcBorders>
            <w:vAlign w:val="center"/>
            <w:hideMark/>
          </w:tcPr>
          <w:p w:rsidR="00872A56" w:rsidRPr="00761200" w:rsidRDefault="00872A56" w:rsidP="00017AF1">
            <w:pPr>
              <w:spacing w:after="0" w:line="240" w:lineRule="auto"/>
              <w:rPr>
                <w:rFonts w:ascii="Times New Roman" w:eastAsia="Times New Roman" w:hAnsi="Times New Roman"/>
                <w:lang w:eastAsia="id-ID"/>
              </w:rPr>
            </w:pPr>
          </w:p>
        </w:tc>
      </w:tr>
      <w:tr w:rsidR="00872A56" w:rsidRPr="00761200" w:rsidTr="00872A56">
        <w:trPr>
          <w:trHeight w:val="300"/>
        </w:trPr>
        <w:tc>
          <w:tcPr>
            <w:tcW w:w="889" w:type="dxa"/>
            <w:tcBorders>
              <w:top w:val="nil"/>
              <w:bottom w:val="single" w:sz="4" w:space="0" w:color="auto"/>
            </w:tcBorders>
            <w:shd w:val="clear" w:color="auto" w:fill="auto"/>
            <w:noWrap/>
            <w:vAlign w:val="bottom"/>
            <w:hideMark/>
          </w:tcPr>
          <w:p w:rsidR="00872A56" w:rsidRPr="00761200" w:rsidRDefault="00872A56" w:rsidP="00017AF1">
            <w:pPr>
              <w:spacing w:after="0" w:line="240" w:lineRule="auto"/>
              <w:jc w:val="center"/>
              <w:rPr>
                <w:rFonts w:ascii="Times New Roman" w:eastAsia="Times New Roman" w:hAnsi="Times New Roman"/>
                <w:lang w:eastAsia="id-ID"/>
              </w:rPr>
            </w:pPr>
            <w:r w:rsidRPr="00761200">
              <w:rPr>
                <w:rFonts w:ascii="Times New Roman" w:eastAsia="Times New Roman" w:hAnsi="Times New Roman"/>
                <w:lang w:eastAsia="id-ID"/>
              </w:rPr>
              <w:t>Jumlah</w:t>
            </w:r>
          </w:p>
        </w:tc>
        <w:tc>
          <w:tcPr>
            <w:tcW w:w="812" w:type="dxa"/>
            <w:tcBorders>
              <w:top w:val="nil"/>
              <w:bottom w:val="single" w:sz="4" w:space="0" w:color="auto"/>
            </w:tcBorders>
            <w:shd w:val="clear" w:color="auto" w:fill="auto"/>
            <w:noWrap/>
            <w:vAlign w:val="bottom"/>
            <w:hideMark/>
          </w:tcPr>
          <w:p w:rsidR="00872A56" w:rsidRPr="00761200" w:rsidRDefault="00872A56" w:rsidP="00017AF1">
            <w:pPr>
              <w:spacing w:after="0" w:line="240" w:lineRule="auto"/>
              <w:jc w:val="center"/>
              <w:rPr>
                <w:rFonts w:ascii="Times New Roman" w:eastAsia="Times New Roman" w:hAnsi="Times New Roman"/>
                <w:lang w:eastAsia="id-ID"/>
              </w:rPr>
            </w:pPr>
            <w:r w:rsidRPr="00761200">
              <w:rPr>
                <w:rFonts w:ascii="Times New Roman" w:eastAsia="Times New Roman" w:hAnsi="Times New Roman"/>
                <w:lang w:eastAsia="id-ID"/>
              </w:rPr>
              <w:t>68</w:t>
            </w:r>
          </w:p>
        </w:tc>
        <w:tc>
          <w:tcPr>
            <w:tcW w:w="850" w:type="dxa"/>
            <w:tcBorders>
              <w:top w:val="nil"/>
              <w:bottom w:val="single" w:sz="4" w:space="0" w:color="auto"/>
            </w:tcBorders>
            <w:shd w:val="clear" w:color="auto" w:fill="auto"/>
            <w:noWrap/>
            <w:vAlign w:val="bottom"/>
            <w:hideMark/>
          </w:tcPr>
          <w:p w:rsidR="00872A56" w:rsidRPr="00761200" w:rsidRDefault="00872A56" w:rsidP="000A44BC">
            <w:pPr>
              <w:spacing w:after="0" w:line="240" w:lineRule="auto"/>
              <w:jc w:val="right"/>
              <w:rPr>
                <w:rFonts w:ascii="Times New Roman" w:eastAsia="Times New Roman" w:hAnsi="Times New Roman"/>
                <w:lang w:eastAsia="id-ID"/>
              </w:rPr>
            </w:pPr>
            <w:r>
              <w:rPr>
                <w:rFonts w:ascii="Times New Roman" w:eastAsia="Times New Roman" w:hAnsi="Times New Roman"/>
                <w:lang w:eastAsia="id-ID"/>
              </w:rPr>
              <w:t>93.</w:t>
            </w:r>
            <w:r w:rsidRPr="00761200">
              <w:rPr>
                <w:rFonts w:ascii="Times New Roman" w:eastAsia="Times New Roman" w:hAnsi="Times New Roman"/>
                <w:lang w:eastAsia="id-ID"/>
              </w:rPr>
              <w:t>2%</w:t>
            </w:r>
          </w:p>
        </w:tc>
        <w:tc>
          <w:tcPr>
            <w:tcW w:w="709" w:type="dxa"/>
            <w:tcBorders>
              <w:top w:val="nil"/>
              <w:bottom w:val="single" w:sz="4" w:space="0" w:color="auto"/>
            </w:tcBorders>
            <w:shd w:val="clear" w:color="auto" w:fill="auto"/>
            <w:noWrap/>
            <w:vAlign w:val="bottom"/>
            <w:hideMark/>
          </w:tcPr>
          <w:p w:rsidR="00872A56" w:rsidRPr="00761200" w:rsidRDefault="00872A56" w:rsidP="00017AF1">
            <w:pPr>
              <w:spacing w:after="0" w:line="240" w:lineRule="auto"/>
              <w:jc w:val="center"/>
              <w:rPr>
                <w:rFonts w:ascii="Times New Roman" w:eastAsia="Times New Roman" w:hAnsi="Times New Roman"/>
                <w:lang w:eastAsia="id-ID"/>
              </w:rPr>
            </w:pPr>
            <w:r w:rsidRPr="00761200">
              <w:rPr>
                <w:rFonts w:ascii="Times New Roman" w:eastAsia="Times New Roman" w:hAnsi="Times New Roman"/>
                <w:lang w:eastAsia="id-ID"/>
              </w:rPr>
              <w:t>5</w:t>
            </w:r>
          </w:p>
        </w:tc>
        <w:tc>
          <w:tcPr>
            <w:tcW w:w="850" w:type="dxa"/>
            <w:tcBorders>
              <w:top w:val="nil"/>
              <w:bottom w:val="single" w:sz="4" w:space="0" w:color="auto"/>
            </w:tcBorders>
            <w:shd w:val="clear" w:color="auto" w:fill="auto"/>
            <w:noWrap/>
            <w:vAlign w:val="bottom"/>
            <w:hideMark/>
          </w:tcPr>
          <w:p w:rsidR="00872A56" w:rsidRPr="00761200" w:rsidRDefault="00872A56" w:rsidP="000A44BC">
            <w:pPr>
              <w:spacing w:after="0" w:line="240" w:lineRule="auto"/>
              <w:jc w:val="right"/>
              <w:rPr>
                <w:rFonts w:ascii="Times New Roman" w:eastAsia="Times New Roman" w:hAnsi="Times New Roman"/>
                <w:lang w:eastAsia="id-ID"/>
              </w:rPr>
            </w:pPr>
            <w:r>
              <w:rPr>
                <w:rFonts w:ascii="Times New Roman" w:eastAsia="Times New Roman" w:hAnsi="Times New Roman"/>
                <w:lang w:eastAsia="id-ID"/>
              </w:rPr>
              <w:t>6.</w:t>
            </w:r>
            <w:r w:rsidRPr="00761200">
              <w:rPr>
                <w:rFonts w:ascii="Times New Roman" w:eastAsia="Times New Roman" w:hAnsi="Times New Roman"/>
                <w:lang w:eastAsia="id-ID"/>
              </w:rPr>
              <w:t>8%</w:t>
            </w:r>
          </w:p>
        </w:tc>
        <w:tc>
          <w:tcPr>
            <w:tcW w:w="709" w:type="dxa"/>
            <w:tcBorders>
              <w:top w:val="nil"/>
              <w:bottom w:val="single" w:sz="4" w:space="0" w:color="auto"/>
            </w:tcBorders>
            <w:vAlign w:val="bottom"/>
          </w:tcPr>
          <w:p w:rsidR="00872A56" w:rsidRPr="00761200" w:rsidRDefault="00872A56" w:rsidP="00266F4F">
            <w:pPr>
              <w:spacing w:after="0" w:line="240" w:lineRule="auto"/>
              <w:jc w:val="right"/>
              <w:rPr>
                <w:rFonts w:ascii="Times New Roman" w:eastAsia="Times New Roman" w:hAnsi="Times New Roman"/>
                <w:lang w:eastAsia="id-ID"/>
              </w:rPr>
            </w:pPr>
            <w:r w:rsidRPr="00761200">
              <w:rPr>
                <w:rFonts w:ascii="Times New Roman" w:eastAsia="Times New Roman" w:hAnsi="Times New Roman"/>
                <w:lang w:eastAsia="id-ID"/>
              </w:rPr>
              <w:t>73</w:t>
            </w:r>
          </w:p>
        </w:tc>
        <w:tc>
          <w:tcPr>
            <w:tcW w:w="851" w:type="dxa"/>
            <w:tcBorders>
              <w:top w:val="nil"/>
              <w:bottom w:val="single" w:sz="4" w:space="0" w:color="auto"/>
            </w:tcBorders>
            <w:shd w:val="clear" w:color="auto" w:fill="auto"/>
            <w:noWrap/>
            <w:vAlign w:val="bottom"/>
            <w:hideMark/>
          </w:tcPr>
          <w:p w:rsidR="00872A56" w:rsidRPr="00761200" w:rsidRDefault="00872A56" w:rsidP="00872A56">
            <w:pPr>
              <w:spacing w:after="0" w:line="240" w:lineRule="auto"/>
              <w:jc w:val="right"/>
              <w:rPr>
                <w:rFonts w:ascii="Times New Roman" w:eastAsia="Times New Roman" w:hAnsi="Times New Roman"/>
                <w:lang w:eastAsia="id-ID"/>
              </w:rPr>
            </w:pPr>
            <w:r w:rsidRPr="00761200">
              <w:rPr>
                <w:rFonts w:ascii="Times New Roman" w:eastAsia="Times New Roman" w:hAnsi="Times New Roman"/>
                <w:lang w:eastAsia="id-ID"/>
              </w:rPr>
              <w:t>100%</w:t>
            </w:r>
          </w:p>
        </w:tc>
        <w:tc>
          <w:tcPr>
            <w:tcW w:w="850" w:type="dxa"/>
            <w:tcBorders>
              <w:top w:val="nil"/>
              <w:bottom w:val="single" w:sz="4" w:space="0" w:color="auto"/>
            </w:tcBorders>
            <w:shd w:val="clear" w:color="auto" w:fill="auto"/>
            <w:noWrap/>
            <w:vAlign w:val="bottom"/>
            <w:hideMark/>
          </w:tcPr>
          <w:p w:rsidR="00872A56" w:rsidRPr="00761200" w:rsidRDefault="00872A56" w:rsidP="00017AF1">
            <w:pPr>
              <w:spacing w:after="0" w:line="240" w:lineRule="auto"/>
              <w:jc w:val="center"/>
              <w:rPr>
                <w:rFonts w:ascii="Times New Roman" w:eastAsia="Times New Roman" w:hAnsi="Times New Roman"/>
                <w:lang w:eastAsia="id-ID"/>
              </w:rPr>
            </w:pPr>
          </w:p>
        </w:tc>
        <w:tc>
          <w:tcPr>
            <w:tcW w:w="992" w:type="dxa"/>
            <w:vMerge/>
            <w:tcBorders>
              <w:top w:val="nil"/>
              <w:bottom w:val="single" w:sz="4" w:space="0" w:color="000000"/>
            </w:tcBorders>
            <w:vAlign w:val="center"/>
            <w:hideMark/>
          </w:tcPr>
          <w:p w:rsidR="00872A56" w:rsidRPr="00761200" w:rsidRDefault="00872A56" w:rsidP="00017AF1">
            <w:pPr>
              <w:spacing w:after="0" w:line="240" w:lineRule="auto"/>
              <w:rPr>
                <w:rFonts w:ascii="Times New Roman" w:eastAsia="Times New Roman" w:hAnsi="Times New Roman"/>
                <w:lang w:eastAsia="id-ID"/>
              </w:rPr>
            </w:pPr>
          </w:p>
        </w:tc>
      </w:tr>
    </w:tbl>
    <w:p w:rsidR="0060494B" w:rsidRPr="00761200" w:rsidRDefault="00761200" w:rsidP="00761200">
      <w:pPr>
        <w:spacing w:after="0"/>
        <w:jc w:val="both"/>
        <w:rPr>
          <w:rFonts w:ascii="Times New Roman" w:hAnsi="Times New Roman"/>
        </w:rPr>
      </w:pPr>
      <w:r w:rsidRPr="00761200">
        <w:rPr>
          <w:rFonts w:ascii="Times New Roman" w:hAnsi="Times New Roman"/>
        </w:rPr>
        <w:t xml:space="preserve">   </w:t>
      </w:r>
      <w:r>
        <w:rPr>
          <w:rFonts w:ascii="Times New Roman" w:hAnsi="Times New Roman"/>
        </w:rPr>
        <w:t xml:space="preserve"> </w:t>
      </w:r>
      <w:r w:rsidR="00872A56">
        <w:rPr>
          <w:rFonts w:ascii="Times New Roman" w:hAnsi="Times New Roman"/>
        </w:rPr>
        <w:t xml:space="preserve">  </w:t>
      </w:r>
      <w:r w:rsidRPr="00761200">
        <w:rPr>
          <w:rFonts w:ascii="Times New Roman" w:hAnsi="Times New Roman"/>
        </w:rPr>
        <w:t xml:space="preserve"> </w:t>
      </w:r>
      <w:r w:rsidR="0060494B" w:rsidRPr="00761200">
        <w:rPr>
          <w:rFonts w:ascii="Times New Roman" w:hAnsi="Times New Roman"/>
        </w:rPr>
        <w:t>Sumber : Data Primer, 2019</w:t>
      </w:r>
    </w:p>
    <w:p w:rsidR="000A44BC" w:rsidRDefault="000A44BC" w:rsidP="00021D12">
      <w:pPr>
        <w:spacing w:after="0" w:line="360" w:lineRule="auto"/>
        <w:ind w:left="851"/>
        <w:jc w:val="both"/>
        <w:rPr>
          <w:rFonts w:ascii="Times New Roman" w:hAnsi="Times New Roman"/>
          <w:sz w:val="24"/>
          <w:szCs w:val="24"/>
        </w:rPr>
      </w:pPr>
    </w:p>
    <w:p w:rsidR="00900F49" w:rsidRPr="0060494B" w:rsidRDefault="005A1DBE" w:rsidP="00021D12">
      <w:pPr>
        <w:spacing w:after="0" w:line="360" w:lineRule="auto"/>
        <w:ind w:left="426" w:firstLine="425"/>
        <w:jc w:val="both"/>
        <w:rPr>
          <w:rFonts w:ascii="Times New Roman" w:hAnsi="Times New Roman"/>
          <w:sz w:val="10"/>
        </w:rPr>
      </w:pPr>
      <w:r>
        <w:rPr>
          <w:rFonts w:ascii="Times New Roman" w:hAnsi="Times New Roman"/>
          <w:sz w:val="24"/>
          <w:szCs w:val="24"/>
          <w:lang w:val="en-US"/>
        </w:rPr>
        <w:t>Pada</w:t>
      </w:r>
      <w:r w:rsidR="00A657AD">
        <w:rPr>
          <w:rFonts w:ascii="Times New Roman" w:hAnsi="Times New Roman"/>
          <w:sz w:val="24"/>
          <w:szCs w:val="24"/>
        </w:rPr>
        <w:t xml:space="preserve"> tabel 5</w:t>
      </w:r>
      <w:r>
        <w:rPr>
          <w:rFonts w:ascii="Times New Roman" w:hAnsi="Times New Roman"/>
          <w:sz w:val="24"/>
          <w:szCs w:val="24"/>
          <w:lang w:val="en-US"/>
        </w:rPr>
        <w:t>, menggambar</w:t>
      </w:r>
      <w:r w:rsidR="000A44BC">
        <w:rPr>
          <w:rFonts w:ascii="Times New Roman" w:hAnsi="Times New Roman"/>
          <w:sz w:val="24"/>
          <w:szCs w:val="24"/>
        </w:rPr>
        <w:t>kan bahwa dari 73 sampel</w:t>
      </w:r>
      <w:r w:rsidR="003F3BE5">
        <w:rPr>
          <w:rFonts w:ascii="Times New Roman" w:hAnsi="Times New Roman"/>
          <w:sz w:val="24"/>
          <w:szCs w:val="24"/>
        </w:rPr>
        <w:t xml:space="preserve">, </w:t>
      </w:r>
      <w:r w:rsidR="00761200">
        <w:rPr>
          <w:rFonts w:ascii="Times New Roman" w:hAnsi="Times New Roman"/>
          <w:sz w:val="24"/>
          <w:szCs w:val="24"/>
        </w:rPr>
        <w:t>yang</w:t>
      </w:r>
      <w:r w:rsidR="00CF05D0">
        <w:rPr>
          <w:rFonts w:ascii="Times New Roman" w:hAnsi="Times New Roman"/>
          <w:sz w:val="24"/>
          <w:szCs w:val="24"/>
        </w:rPr>
        <w:t xml:space="preserve"> memiliki</w:t>
      </w:r>
      <w:r w:rsidR="003F3BE5">
        <w:rPr>
          <w:rFonts w:ascii="Times New Roman" w:hAnsi="Times New Roman"/>
          <w:sz w:val="24"/>
          <w:szCs w:val="24"/>
        </w:rPr>
        <w:t xml:space="preserve"> pola makan kurang </w:t>
      </w:r>
      <w:r w:rsidR="00761200">
        <w:rPr>
          <w:rFonts w:ascii="Times New Roman" w:hAnsi="Times New Roman"/>
          <w:sz w:val="24"/>
          <w:szCs w:val="24"/>
        </w:rPr>
        <w:t>dengan</w:t>
      </w:r>
      <w:r w:rsidR="003F3BE5">
        <w:rPr>
          <w:rFonts w:ascii="Times New Roman" w:hAnsi="Times New Roman"/>
          <w:sz w:val="24"/>
          <w:szCs w:val="24"/>
        </w:rPr>
        <w:t xml:space="preserve"> status pendek sebanyak 68 </w:t>
      </w:r>
      <w:r w:rsidR="00CF05D0">
        <w:rPr>
          <w:rFonts w:ascii="Times New Roman" w:hAnsi="Times New Roman"/>
          <w:sz w:val="24"/>
          <w:szCs w:val="24"/>
        </w:rPr>
        <w:t>sampel</w:t>
      </w:r>
      <w:r w:rsidR="00787B0B">
        <w:rPr>
          <w:rFonts w:ascii="Times New Roman" w:hAnsi="Times New Roman"/>
          <w:sz w:val="24"/>
          <w:szCs w:val="24"/>
        </w:rPr>
        <w:t xml:space="preserve"> (93.</w:t>
      </w:r>
      <w:r w:rsidR="003F3BE5">
        <w:rPr>
          <w:rFonts w:ascii="Times New Roman" w:hAnsi="Times New Roman"/>
          <w:sz w:val="24"/>
          <w:szCs w:val="24"/>
        </w:rPr>
        <w:t>2%) dan status</w:t>
      </w:r>
      <w:r w:rsidR="00CF05D0">
        <w:rPr>
          <w:rFonts w:ascii="Times New Roman" w:hAnsi="Times New Roman"/>
          <w:sz w:val="24"/>
          <w:szCs w:val="24"/>
        </w:rPr>
        <w:t xml:space="preserve"> </w:t>
      </w:r>
      <w:r w:rsidR="00CF05D0">
        <w:rPr>
          <w:rFonts w:ascii="Times New Roman" w:hAnsi="Times New Roman"/>
          <w:sz w:val="24"/>
          <w:szCs w:val="24"/>
        </w:rPr>
        <w:lastRenderedPageBreak/>
        <w:t>sangat pendek sebanyak 2 sampel</w:t>
      </w:r>
      <w:r w:rsidR="00787B0B">
        <w:rPr>
          <w:rFonts w:ascii="Times New Roman" w:hAnsi="Times New Roman"/>
          <w:sz w:val="24"/>
          <w:szCs w:val="24"/>
        </w:rPr>
        <w:t xml:space="preserve"> (2.</w:t>
      </w:r>
      <w:r w:rsidR="003F3BE5">
        <w:rPr>
          <w:rFonts w:ascii="Times New Roman" w:hAnsi="Times New Roman"/>
          <w:sz w:val="24"/>
          <w:szCs w:val="24"/>
        </w:rPr>
        <w:t>7%). Sedangkan pola makan cukup dengan status</w:t>
      </w:r>
      <w:r w:rsidR="00CF05D0">
        <w:rPr>
          <w:rFonts w:ascii="Times New Roman" w:hAnsi="Times New Roman"/>
          <w:sz w:val="24"/>
          <w:szCs w:val="24"/>
        </w:rPr>
        <w:t xml:space="preserve"> sangat pendek sebanyak 3 sampel</w:t>
      </w:r>
      <w:r w:rsidR="00787B0B">
        <w:rPr>
          <w:rFonts w:ascii="Times New Roman" w:hAnsi="Times New Roman"/>
          <w:sz w:val="24"/>
          <w:szCs w:val="24"/>
        </w:rPr>
        <w:t xml:space="preserve"> (4.</w:t>
      </w:r>
      <w:r w:rsidR="003F3BE5">
        <w:rPr>
          <w:rFonts w:ascii="Times New Roman" w:hAnsi="Times New Roman"/>
          <w:sz w:val="24"/>
          <w:szCs w:val="24"/>
        </w:rPr>
        <w:t>1%).</w:t>
      </w:r>
      <w:r w:rsidR="00900F49" w:rsidRPr="0060494B">
        <w:rPr>
          <w:rFonts w:ascii="Times New Roman" w:hAnsi="Times New Roman"/>
          <w:sz w:val="24"/>
        </w:rPr>
        <w:softHyphen/>
      </w:r>
    </w:p>
    <w:p w:rsidR="00662842" w:rsidRDefault="005A1DBE" w:rsidP="00021D12">
      <w:pPr>
        <w:pStyle w:val="ListParagraph"/>
        <w:spacing w:line="360" w:lineRule="auto"/>
        <w:ind w:left="426" w:firstLine="567"/>
        <w:jc w:val="both"/>
        <w:rPr>
          <w:rFonts w:ascii="Times New Roman" w:hAnsi="Times New Roman"/>
          <w:sz w:val="24"/>
        </w:rPr>
      </w:pPr>
      <w:proofErr w:type="gramStart"/>
      <w:r>
        <w:rPr>
          <w:rFonts w:ascii="Times New Roman" w:hAnsi="Times New Roman"/>
          <w:sz w:val="24"/>
          <w:lang w:val="en-US"/>
        </w:rPr>
        <w:t>U</w:t>
      </w:r>
      <w:r w:rsidR="00662842">
        <w:rPr>
          <w:rFonts w:ascii="Times New Roman" w:hAnsi="Times New Roman"/>
          <w:sz w:val="24"/>
        </w:rPr>
        <w:t xml:space="preserve">ji statistik menggunakan uji </w:t>
      </w:r>
      <w:r w:rsidR="00744C4E">
        <w:rPr>
          <w:rFonts w:ascii="Times New Roman" w:hAnsi="Times New Roman"/>
          <w:i/>
          <w:sz w:val="24"/>
        </w:rPr>
        <w:t>Fisher Exact</w:t>
      </w:r>
      <w:r w:rsidR="00900F49">
        <w:rPr>
          <w:rFonts w:ascii="Times New Roman" w:hAnsi="Times New Roman"/>
          <w:sz w:val="24"/>
        </w:rPr>
        <w:t>, di</w:t>
      </w:r>
      <w:r>
        <w:rPr>
          <w:rFonts w:ascii="Times New Roman" w:hAnsi="Times New Roman"/>
          <w:sz w:val="24"/>
          <w:lang w:val="en-US"/>
        </w:rPr>
        <w:t>perolah</w:t>
      </w:r>
      <w:r w:rsidR="00900F49">
        <w:rPr>
          <w:rFonts w:ascii="Times New Roman" w:hAnsi="Times New Roman"/>
          <w:sz w:val="24"/>
        </w:rPr>
        <w:t xml:space="preserve"> nilai </w:t>
      </w:r>
      <w:r w:rsidR="00900F49" w:rsidRPr="002A4DE8">
        <w:rPr>
          <w:rFonts w:ascii="Times New Roman" w:hAnsi="Times New Roman"/>
          <w:sz w:val="24"/>
        </w:rPr>
        <w:t>p</w:t>
      </w:r>
      <w:r w:rsidR="00900F49">
        <w:rPr>
          <w:rFonts w:ascii="Times New Roman" w:hAnsi="Times New Roman"/>
          <w:sz w:val="24"/>
        </w:rPr>
        <w:t xml:space="preserve"> sebesar 0.000 lebih kecil dari alpha (p&lt;0.05)</w:t>
      </w:r>
      <w:r>
        <w:rPr>
          <w:rFonts w:ascii="Times New Roman" w:hAnsi="Times New Roman"/>
          <w:sz w:val="24"/>
          <w:lang w:val="en-US"/>
        </w:rPr>
        <w:t>.</w:t>
      </w:r>
      <w:proofErr w:type="gramEnd"/>
      <w:r>
        <w:rPr>
          <w:rFonts w:ascii="Times New Roman" w:hAnsi="Times New Roman"/>
          <w:sz w:val="24"/>
          <w:lang w:val="en-US"/>
        </w:rPr>
        <w:t xml:space="preserve"> Sedangkan</w:t>
      </w:r>
      <w:r w:rsidR="00900F49">
        <w:rPr>
          <w:rFonts w:ascii="Times New Roman" w:hAnsi="Times New Roman"/>
          <w:sz w:val="24"/>
        </w:rPr>
        <w:t xml:space="preserve"> nilai </w:t>
      </w:r>
      <w:r w:rsidR="00900F49" w:rsidRPr="00B3630D">
        <w:rPr>
          <w:rFonts w:ascii="Times New Roman" w:hAnsi="Times New Roman"/>
          <w:i/>
          <w:sz w:val="24"/>
        </w:rPr>
        <w:t>Coefficient Contingency</w:t>
      </w:r>
      <w:r w:rsidR="00662842">
        <w:rPr>
          <w:rFonts w:ascii="Times New Roman" w:hAnsi="Times New Roman"/>
          <w:sz w:val="24"/>
        </w:rPr>
        <w:t xml:space="preserve"> </w:t>
      </w:r>
      <w:r>
        <w:rPr>
          <w:rFonts w:ascii="Times New Roman" w:hAnsi="Times New Roman"/>
          <w:sz w:val="24"/>
          <w:lang w:val="en-US"/>
        </w:rPr>
        <w:t xml:space="preserve">sebesar </w:t>
      </w:r>
      <w:r w:rsidR="00662842">
        <w:rPr>
          <w:rFonts w:ascii="Times New Roman" w:hAnsi="Times New Roman"/>
          <w:sz w:val="24"/>
        </w:rPr>
        <w:t>0.607</w:t>
      </w:r>
      <w:r>
        <w:rPr>
          <w:rFonts w:ascii="Times New Roman" w:hAnsi="Times New Roman"/>
          <w:sz w:val="24"/>
          <w:lang w:val="en-US"/>
        </w:rPr>
        <w:t xml:space="preserve">, </w:t>
      </w:r>
      <w:r w:rsidR="00900F49">
        <w:rPr>
          <w:rFonts w:ascii="Times New Roman" w:hAnsi="Times New Roman"/>
          <w:sz w:val="24"/>
        </w:rPr>
        <w:t xml:space="preserve">ini menunjukan bahwa </w:t>
      </w:r>
      <w:r>
        <w:rPr>
          <w:rFonts w:ascii="Times New Roman" w:hAnsi="Times New Roman"/>
          <w:sz w:val="24"/>
          <w:lang w:val="en-US"/>
        </w:rPr>
        <w:t>terdapat</w:t>
      </w:r>
      <w:r w:rsidR="00900F49">
        <w:rPr>
          <w:rFonts w:ascii="Times New Roman" w:hAnsi="Times New Roman"/>
          <w:sz w:val="24"/>
        </w:rPr>
        <w:t xml:space="preserve"> hubungan antara pola makan dengan </w:t>
      </w:r>
      <w:r w:rsidR="00CF00DD">
        <w:rPr>
          <w:rFonts w:ascii="Times New Roman" w:hAnsi="Times New Roman"/>
          <w:sz w:val="24"/>
        </w:rPr>
        <w:t>status</w:t>
      </w:r>
      <w:r w:rsidR="00900F49">
        <w:rPr>
          <w:rFonts w:ascii="Times New Roman" w:hAnsi="Times New Roman"/>
          <w:sz w:val="24"/>
        </w:rPr>
        <w:t xml:space="preserve"> </w:t>
      </w:r>
      <w:r w:rsidR="00900F49" w:rsidRPr="00673CDB">
        <w:rPr>
          <w:rFonts w:ascii="Times New Roman" w:hAnsi="Times New Roman"/>
          <w:i/>
          <w:sz w:val="24"/>
        </w:rPr>
        <w:t>stunting</w:t>
      </w:r>
      <w:r w:rsidR="00900F49">
        <w:rPr>
          <w:rFonts w:ascii="Times New Roman" w:hAnsi="Times New Roman"/>
          <w:sz w:val="24"/>
        </w:rPr>
        <w:t xml:space="preserve"> di </w:t>
      </w:r>
      <w:r w:rsidR="00CF00DD">
        <w:rPr>
          <w:rFonts w:ascii="Times New Roman" w:hAnsi="Times New Roman"/>
          <w:sz w:val="24"/>
        </w:rPr>
        <w:t xml:space="preserve">Kabupaten Buton </w:t>
      </w:r>
      <w:r w:rsidR="00900F49">
        <w:rPr>
          <w:rFonts w:ascii="Times New Roman" w:hAnsi="Times New Roman"/>
          <w:sz w:val="24"/>
        </w:rPr>
        <w:t xml:space="preserve">dengan keeratan hubungan adalah </w:t>
      </w:r>
      <w:r w:rsidR="00175F2A">
        <w:rPr>
          <w:rFonts w:ascii="Times New Roman" w:hAnsi="Times New Roman"/>
          <w:sz w:val="24"/>
        </w:rPr>
        <w:t>kuat</w:t>
      </w:r>
      <w:r w:rsidR="00900F49">
        <w:rPr>
          <w:rFonts w:ascii="Times New Roman" w:hAnsi="Times New Roman"/>
          <w:sz w:val="24"/>
        </w:rPr>
        <w:t xml:space="preserve"> dan arah hubungannya adalah positif atau searah.</w:t>
      </w:r>
    </w:p>
    <w:p w:rsidR="00F77735" w:rsidRPr="00872A56" w:rsidRDefault="00F77735" w:rsidP="00872A56">
      <w:pPr>
        <w:pStyle w:val="ListParagraph"/>
        <w:spacing w:line="480" w:lineRule="auto"/>
        <w:ind w:left="426" w:firstLine="567"/>
        <w:jc w:val="both"/>
        <w:rPr>
          <w:rFonts w:ascii="Times New Roman" w:hAnsi="Times New Roman"/>
          <w:sz w:val="24"/>
        </w:rPr>
      </w:pPr>
    </w:p>
    <w:p w:rsidR="00900F49" w:rsidRPr="0017167A" w:rsidRDefault="00900F49" w:rsidP="00DE7216">
      <w:pPr>
        <w:pStyle w:val="ListParagraph"/>
        <w:numPr>
          <w:ilvl w:val="0"/>
          <w:numId w:val="5"/>
        </w:numPr>
        <w:spacing w:after="0" w:line="360" w:lineRule="auto"/>
        <w:ind w:left="360"/>
        <w:jc w:val="both"/>
        <w:rPr>
          <w:rFonts w:ascii="Times New Roman" w:hAnsi="Times New Roman"/>
          <w:b/>
          <w:i/>
          <w:sz w:val="24"/>
        </w:rPr>
      </w:pPr>
      <w:r>
        <w:rPr>
          <w:rFonts w:ascii="Times New Roman" w:hAnsi="Times New Roman"/>
          <w:b/>
          <w:sz w:val="24"/>
        </w:rPr>
        <w:t xml:space="preserve">Analisis Korelasi antara Tinggi Badan Ibu dengan </w:t>
      </w:r>
      <w:r w:rsidR="00CF00DD" w:rsidRPr="00CF00DD">
        <w:rPr>
          <w:rFonts w:ascii="Times New Roman" w:hAnsi="Times New Roman"/>
          <w:b/>
          <w:sz w:val="24"/>
        </w:rPr>
        <w:t>Status</w:t>
      </w:r>
      <w:r w:rsidR="00CF00DD" w:rsidRPr="0017167A">
        <w:rPr>
          <w:rFonts w:ascii="Times New Roman" w:hAnsi="Times New Roman"/>
          <w:b/>
          <w:i/>
          <w:sz w:val="24"/>
        </w:rPr>
        <w:t xml:space="preserve"> </w:t>
      </w:r>
      <w:r w:rsidRPr="0017167A">
        <w:rPr>
          <w:rFonts w:ascii="Times New Roman" w:hAnsi="Times New Roman"/>
          <w:b/>
          <w:i/>
          <w:sz w:val="24"/>
        </w:rPr>
        <w:t>Stunting</w:t>
      </w:r>
    </w:p>
    <w:p w:rsidR="00900F49" w:rsidRPr="00A657AD" w:rsidRDefault="00A657AD" w:rsidP="00CF05D0">
      <w:pPr>
        <w:pStyle w:val="ListParagraph"/>
        <w:spacing w:after="0" w:line="276" w:lineRule="auto"/>
        <w:ind w:left="426" w:hanging="66"/>
        <w:jc w:val="center"/>
        <w:rPr>
          <w:rFonts w:ascii="Times New Roman" w:hAnsi="Times New Roman"/>
          <w:b/>
          <w:sz w:val="24"/>
          <w:lang w:val="en-US"/>
        </w:rPr>
      </w:pPr>
      <w:r>
        <w:rPr>
          <w:rFonts w:ascii="Times New Roman" w:hAnsi="Times New Roman"/>
          <w:b/>
          <w:sz w:val="24"/>
        </w:rPr>
        <w:t xml:space="preserve">Tabel </w:t>
      </w:r>
      <w:r>
        <w:rPr>
          <w:rFonts w:ascii="Times New Roman" w:hAnsi="Times New Roman"/>
          <w:b/>
          <w:sz w:val="24"/>
          <w:lang w:val="en-US"/>
        </w:rPr>
        <w:t>6</w:t>
      </w:r>
    </w:p>
    <w:p w:rsidR="00900F49" w:rsidRPr="00A657AD" w:rsidRDefault="00900F49" w:rsidP="00A657AD">
      <w:pPr>
        <w:spacing w:line="276" w:lineRule="auto"/>
        <w:jc w:val="center"/>
        <w:rPr>
          <w:rFonts w:ascii="Times New Roman" w:hAnsi="Times New Roman"/>
          <w:b/>
          <w:sz w:val="24"/>
        </w:rPr>
      </w:pPr>
      <w:r w:rsidRPr="00A657AD">
        <w:rPr>
          <w:rFonts w:ascii="Times New Roman" w:hAnsi="Times New Roman"/>
          <w:b/>
          <w:sz w:val="24"/>
        </w:rPr>
        <w:t xml:space="preserve">Analisis korelasi antara Tinggi Badan Ibu dengan </w:t>
      </w:r>
      <w:r w:rsidR="00CF00DD" w:rsidRPr="00A657AD">
        <w:rPr>
          <w:rFonts w:ascii="Times New Roman" w:hAnsi="Times New Roman"/>
          <w:b/>
          <w:sz w:val="24"/>
        </w:rPr>
        <w:t>Status</w:t>
      </w:r>
      <w:r w:rsidRPr="00A657AD">
        <w:rPr>
          <w:rFonts w:ascii="Times New Roman" w:hAnsi="Times New Roman"/>
          <w:b/>
          <w:sz w:val="24"/>
        </w:rPr>
        <w:t xml:space="preserve"> </w:t>
      </w:r>
      <w:r w:rsidRPr="00A657AD">
        <w:rPr>
          <w:rFonts w:ascii="Times New Roman" w:hAnsi="Times New Roman"/>
          <w:b/>
          <w:i/>
          <w:sz w:val="24"/>
        </w:rPr>
        <w:t>Stunting</w:t>
      </w:r>
      <w:r w:rsidR="00A23293">
        <w:rPr>
          <w:rFonts w:ascii="Times New Roman" w:hAnsi="Times New Roman"/>
          <w:b/>
          <w:sz w:val="24"/>
        </w:rPr>
        <w:t xml:space="preserve"> </w:t>
      </w:r>
      <w:r w:rsidR="00A23293">
        <w:rPr>
          <w:rFonts w:ascii="Times New Roman" w:hAnsi="Times New Roman"/>
          <w:b/>
          <w:sz w:val="24"/>
          <w:lang w:val="en-US"/>
        </w:rPr>
        <w:t>p</w:t>
      </w:r>
      <w:r w:rsidRPr="00A657AD">
        <w:rPr>
          <w:rFonts w:ascii="Times New Roman" w:hAnsi="Times New Roman"/>
          <w:b/>
          <w:sz w:val="24"/>
        </w:rPr>
        <w:t xml:space="preserve">ada Balita </w:t>
      </w:r>
      <w:r w:rsidR="00A23293">
        <w:rPr>
          <w:rFonts w:ascii="Times New Roman" w:hAnsi="Times New Roman"/>
          <w:b/>
          <w:sz w:val="24"/>
          <w:lang w:val="en-US"/>
        </w:rPr>
        <w:t>d</w:t>
      </w:r>
      <w:r w:rsidRPr="00A657AD">
        <w:rPr>
          <w:rFonts w:ascii="Times New Roman" w:hAnsi="Times New Roman"/>
          <w:b/>
          <w:sz w:val="24"/>
        </w:rPr>
        <w:t>i Kabupaten Buton</w:t>
      </w:r>
    </w:p>
    <w:tbl>
      <w:tblPr>
        <w:tblW w:w="7656" w:type="dxa"/>
        <w:tblInd w:w="534" w:type="dxa"/>
        <w:tblLook w:val="04A0" w:firstRow="1" w:lastRow="0" w:firstColumn="1" w:lastColumn="0" w:noHBand="0" w:noVBand="1"/>
      </w:tblPr>
      <w:tblGrid>
        <w:gridCol w:w="1275"/>
        <w:gridCol w:w="709"/>
        <w:gridCol w:w="851"/>
        <w:gridCol w:w="708"/>
        <w:gridCol w:w="851"/>
        <w:gridCol w:w="709"/>
        <w:gridCol w:w="850"/>
        <w:gridCol w:w="851"/>
        <w:gridCol w:w="852"/>
      </w:tblGrid>
      <w:tr w:rsidR="00872A56" w:rsidRPr="00761200" w:rsidTr="00872A56">
        <w:trPr>
          <w:trHeight w:val="315"/>
        </w:trPr>
        <w:tc>
          <w:tcPr>
            <w:tcW w:w="1275" w:type="dxa"/>
            <w:vMerge w:val="restart"/>
            <w:tcBorders>
              <w:top w:val="single" w:sz="4" w:space="0" w:color="auto"/>
              <w:bottom w:val="single" w:sz="4" w:space="0" w:color="auto"/>
            </w:tcBorders>
            <w:shd w:val="clear" w:color="auto" w:fill="auto"/>
            <w:noWrap/>
            <w:vAlign w:val="center"/>
            <w:hideMark/>
          </w:tcPr>
          <w:p w:rsidR="00872A56" w:rsidRPr="00761200" w:rsidRDefault="00872A56" w:rsidP="00017AF1">
            <w:pPr>
              <w:spacing w:after="0" w:line="240" w:lineRule="auto"/>
              <w:jc w:val="center"/>
              <w:rPr>
                <w:rFonts w:ascii="Times New Roman" w:eastAsia="Times New Roman" w:hAnsi="Times New Roman"/>
                <w:b/>
                <w:bCs/>
                <w:lang w:eastAsia="id-ID"/>
              </w:rPr>
            </w:pPr>
            <w:r w:rsidRPr="00761200">
              <w:rPr>
                <w:rFonts w:ascii="Times New Roman" w:eastAsia="Times New Roman" w:hAnsi="Times New Roman"/>
                <w:b/>
                <w:bCs/>
                <w:lang w:eastAsia="id-ID"/>
              </w:rPr>
              <w:t>Tinggi Badan Ibu</w:t>
            </w:r>
          </w:p>
        </w:tc>
        <w:tc>
          <w:tcPr>
            <w:tcW w:w="3119" w:type="dxa"/>
            <w:gridSpan w:val="4"/>
            <w:tcBorders>
              <w:top w:val="single" w:sz="4" w:space="0" w:color="auto"/>
              <w:bottom w:val="single" w:sz="4" w:space="0" w:color="auto"/>
            </w:tcBorders>
            <w:shd w:val="clear" w:color="auto" w:fill="auto"/>
            <w:noWrap/>
            <w:vAlign w:val="bottom"/>
            <w:hideMark/>
          </w:tcPr>
          <w:p w:rsidR="00872A56" w:rsidRPr="00761200" w:rsidRDefault="00872A56" w:rsidP="00017AF1">
            <w:pPr>
              <w:spacing w:after="0" w:line="240" w:lineRule="auto"/>
              <w:jc w:val="center"/>
              <w:rPr>
                <w:rFonts w:ascii="Times New Roman" w:eastAsia="Times New Roman" w:hAnsi="Times New Roman"/>
                <w:b/>
                <w:bCs/>
                <w:lang w:eastAsia="id-ID"/>
              </w:rPr>
            </w:pPr>
            <w:r w:rsidRPr="00761200">
              <w:rPr>
                <w:rFonts w:ascii="Times New Roman" w:eastAsia="Times New Roman" w:hAnsi="Times New Roman"/>
                <w:b/>
                <w:bCs/>
                <w:lang w:eastAsia="id-ID"/>
              </w:rPr>
              <w:t>Status Stunting</w:t>
            </w:r>
          </w:p>
        </w:tc>
        <w:tc>
          <w:tcPr>
            <w:tcW w:w="1559" w:type="dxa"/>
            <w:gridSpan w:val="2"/>
            <w:vMerge w:val="restart"/>
            <w:tcBorders>
              <w:top w:val="single" w:sz="4" w:space="0" w:color="auto"/>
            </w:tcBorders>
            <w:shd w:val="clear" w:color="auto" w:fill="auto"/>
            <w:noWrap/>
            <w:vAlign w:val="center"/>
            <w:hideMark/>
          </w:tcPr>
          <w:p w:rsidR="00872A56" w:rsidRPr="00761200" w:rsidRDefault="00872A56" w:rsidP="00017AF1">
            <w:pPr>
              <w:spacing w:after="0" w:line="240" w:lineRule="auto"/>
              <w:jc w:val="center"/>
              <w:rPr>
                <w:rFonts w:ascii="Times New Roman" w:eastAsia="Times New Roman" w:hAnsi="Times New Roman"/>
                <w:b/>
                <w:bCs/>
                <w:lang w:eastAsia="id-ID"/>
              </w:rPr>
            </w:pPr>
            <w:r w:rsidRPr="00761200">
              <w:rPr>
                <w:rFonts w:ascii="Times New Roman" w:eastAsia="Times New Roman" w:hAnsi="Times New Roman"/>
                <w:b/>
                <w:bCs/>
                <w:lang w:eastAsia="id-ID"/>
              </w:rPr>
              <w:t>Jumlah</w:t>
            </w:r>
          </w:p>
        </w:tc>
        <w:tc>
          <w:tcPr>
            <w:tcW w:w="851" w:type="dxa"/>
            <w:vMerge w:val="restart"/>
            <w:tcBorders>
              <w:top w:val="single" w:sz="4" w:space="0" w:color="auto"/>
            </w:tcBorders>
            <w:shd w:val="clear" w:color="auto" w:fill="auto"/>
            <w:noWrap/>
            <w:vAlign w:val="center"/>
            <w:hideMark/>
          </w:tcPr>
          <w:p w:rsidR="00872A56" w:rsidRPr="00CF05D0" w:rsidRDefault="00872A56" w:rsidP="00266F4F">
            <w:pPr>
              <w:spacing w:after="0" w:line="240" w:lineRule="auto"/>
              <w:jc w:val="center"/>
              <w:rPr>
                <w:rFonts w:ascii="Times New Roman" w:eastAsia="Times New Roman" w:hAnsi="Times New Roman"/>
                <w:b/>
                <w:bCs/>
                <w:i/>
                <w:lang w:eastAsia="id-ID"/>
              </w:rPr>
            </w:pPr>
            <w:r>
              <w:rPr>
                <w:rFonts w:ascii="Times New Roman" w:eastAsia="Times New Roman" w:hAnsi="Times New Roman"/>
                <w:b/>
                <w:bCs/>
                <w:i/>
                <w:lang w:eastAsia="id-ID"/>
              </w:rPr>
              <w:t>P</w:t>
            </w:r>
          </w:p>
        </w:tc>
        <w:tc>
          <w:tcPr>
            <w:tcW w:w="852" w:type="dxa"/>
            <w:vMerge w:val="restart"/>
            <w:tcBorders>
              <w:top w:val="single" w:sz="4" w:space="0" w:color="auto"/>
            </w:tcBorders>
            <w:shd w:val="clear" w:color="auto" w:fill="auto"/>
            <w:noWrap/>
            <w:vAlign w:val="center"/>
            <w:hideMark/>
          </w:tcPr>
          <w:p w:rsidR="00872A56" w:rsidRPr="00CF05D0" w:rsidRDefault="00872A56" w:rsidP="00017AF1">
            <w:pPr>
              <w:spacing w:after="0" w:line="240" w:lineRule="auto"/>
              <w:jc w:val="center"/>
              <w:rPr>
                <w:rFonts w:ascii="Times New Roman" w:eastAsia="Times New Roman" w:hAnsi="Times New Roman"/>
                <w:b/>
                <w:bCs/>
                <w:i/>
                <w:iCs/>
                <w:lang w:eastAsia="id-ID"/>
              </w:rPr>
            </w:pPr>
            <w:r w:rsidRPr="00CF05D0">
              <w:rPr>
                <w:rFonts w:ascii="Times New Roman" w:eastAsia="Times New Roman" w:hAnsi="Times New Roman"/>
                <w:b/>
                <w:bCs/>
                <w:i/>
                <w:iCs/>
                <w:lang w:eastAsia="id-ID"/>
              </w:rPr>
              <w:t>C</w:t>
            </w:r>
          </w:p>
        </w:tc>
      </w:tr>
      <w:tr w:rsidR="00872A56" w:rsidRPr="00761200" w:rsidTr="00872A56">
        <w:trPr>
          <w:trHeight w:val="300"/>
        </w:trPr>
        <w:tc>
          <w:tcPr>
            <w:tcW w:w="1275" w:type="dxa"/>
            <w:vMerge/>
            <w:tcBorders>
              <w:top w:val="single" w:sz="4" w:space="0" w:color="auto"/>
              <w:bottom w:val="single" w:sz="4" w:space="0" w:color="auto"/>
            </w:tcBorders>
            <w:vAlign w:val="center"/>
            <w:hideMark/>
          </w:tcPr>
          <w:p w:rsidR="00872A56" w:rsidRPr="00761200" w:rsidRDefault="00872A56" w:rsidP="00017AF1">
            <w:pPr>
              <w:spacing w:after="0" w:line="240" w:lineRule="auto"/>
              <w:rPr>
                <w:rFonts w:ascii="Times New Roman" w:eastAsia="Times New Roman" w:hAnsi="Times New Roman"/>
                <w:b/>
                <w:bCs/>
                <w:lang w:eastAsia="id-ID"/>
              </w:rPr>
            </w:pPr>
          </w:p>
        </w:tc>
        <w:tc>
          <w:tcPr>
            <w:tcW w:w="1560" w:type="dxa"/>
            <w:gridSpan w:val="2"/>
            <w:tcBorders>
              <w:top w:val="single" w:sz="4" w:space="0" w:color="auto"/>
              <w:bottom w:val="single" w:sz="4" w:space="0" w:color="auto"/>
            </w:tcBorders>
            <w:shd w:val="clear" w:color="auto" w:fill="auto"/>
            <w:noWrap/>
            <w:vAlign w:val="bottom"/>
            <w:hideMark/>
          </w:tcPr>
          <w:p w:rsidR="00872A56" w:rsidRPr="00761200" w:rsidRDefault="00872A56" w:rsidP="00017AF1">
            <w:pPr>
              <w:spacing w:after="0" w:line="240" w:lineRule="auto"/>
              <w:jc w:val="center"/>
              <w:rPr>
                <w:rFonts w:ascii="Times New Roman" w:eastAsia="Times New Roman" w:hAnsi="Times New Roman"/>
                <w:b/>
                <w:bCs/>
                <w:lang w:eastAsia="id-ID"/>
              </w:rPr>
            </w:pPr>
            <w:r w:rsidRPr="00761200">
              <w:rPr>
                <w:rFonts w:ascii="Times New Roman" w:eastAsia="Times New Roman" w:hAnsi="Times New Roman"/>
                <w:b/>
                <w:bCs/>
                <w:lang w:eastAsia="id-ID"/>
              </w:rPr>
              <w:t>Pendek</w:t>
            </w:r>
          </w:p>
        </w:tc>
        <w:tc>
          <w:tcPr>
            <w:tcW w:w="1559" w:type="dxa"/>
            <w:gridSpan w:val="2"/>
            <w:tcBorders>
              <w:top w:val="single" w:sz="4" w:space="0" w:color="auto"/>
              <w:bottom w:val="single" w:sz="4" w:space="0" w:color="auto"/>
            </w:tcBorders>
            <w:shd w:val="clear" w:color="auto" w:fill="auto"/>
            <w:noWrap/>
            <w:vAlign w:val="bottom"/>
            <w:hideMark/>
          </w:tcPr>
          <w:p w:rsidR="00872A56" w:rsidRPr="00761200" w:rsidRDefault="00872A56" w:rsidP="00017AF1">
            <w:pPr>
              <w:spacing w:after="0" w:line="240" w:lineRule="auto"/>
              <w:jc w:val="center"/>
              <w:rPr>
                <w:rFonts w:ascii="Times New Roman" w:eastAsia="Times New Roman" w:hAnsi="Times New Roman"/>
                <w:b/>
                <w:bCs/>
                <w:lang w:eastAsia="id-ID"/>
              </w:rPr>
            </w:pPr>
            <w:r w:rsidRPr="00761200">
              <w:rPr>
                <w:rFonts w:ascii="Times New Roman" w:eastAsia="Times New Roman" w:hAnsi="Times New Roman"/>
                <w:b/>
                <w:bCs/>
                <w:lang w:eastAsia="id-ID"/>
              </w:rPr>
              <w:t>Sangat Pendek</w:t>
            </w:r>
          </w:p>
        </w:tc>
        <w:tc>
          <w:tcPr>
            <w:tcW w:w="1559" w:type="dxa"/>
            <w:gridSpan w:val="2"/>
            <w:vMerge/>
            <w:tcBorders>
              <w:bottom w:val="single" w:sz="4" w:space="0" w:color="000000"/>
            </w:tcBorders>
            <w:vAlign w:val="center"/>
            <w:hideMark/>
          </w:tcPr>
          <w:p w:rsidR="00872A56" w:rsidRPr="00761200" w:rsidRDefault="00872A56" w:rsidP="00017AF1">
            <w:pPr>
              <w:spacing w:after="0" w:line="240" w:lineRule="auto"/>
              <w:rPr>
                <w:rFonts w:ascii="Times New Roman" w:eastAsia="Times New Roman" w:hAnsi="Times New Roman"/>
                <w:b/>
                <w:bCs/>
                <w:lang w:eastAsia="id-ID"/>
              </w:rPr>
            </w:pPr>
          </w:p>
        </w:tc>
        <w:tc>
          <w:tcPr>
            <w:tcW w:w="851" w:type="dxa"/>
            <w:vMerge/>
            <w:vAlign w:val="center"/>
            <w:hideMark/>
          </w:tcPr>
          <w:p w:rsidR="00872A56" w:rsidRPr="00CF05D0" w:rsidRDefault="00872A56" w:rsidP="00017AF1">
            <w:pPr>
              <w:spacing w:after="0" w:line="240" w:lineRule="auto"/>
              <w:rPr>
                <w:rFonts w:ascii="Times New Roman" w:eastAsia="Times New Roman" w:hAnsi="Times New Roman"/>
                <w:b/>
                <w:bCs/>
                <w:lang w:eastAsia="id-ID"/>
              </w:rPr>
            </w:pPr>
          </w:p>
        </w:tc>
        <w:tc>
          <w:tcPr>
            <w:tcW w:w="852" w:type="dxa"/>
            <w:vMerge/>
            <w:vAlign w:val="center"/>
          </w:tcPr>
          <w:p w:rsidR="00872A56" w:rsidRPr="00CF05D0" w:rsidRDefault="00872A56" w:rsidP="00266F4F">
            <w:pPr>
              <w:spacing w:after="0" w:line="240" w:lineRule="auto"/>
              <w:rPr>
                <w:rFonts w:ascii="Times New Roman" w:eastAsia="Times New Roman" w:hAnsi="Times New Roman"/>
                <w:b/>
                <w:bCs/>
                <w:i/>
                <w:iCs/>
                <w:lang w:eastAsia="id-ID"/>
              </w:rPr>
            </w:pPr>
          </w:p>
        </w:tc>
      </w:tr>
      <w:tr w:rsidR="00872A56" w:rsidRPr="00761200" w:rsidTr="00872A56">
        <w:trPr>
          <w:trHeight w:val="300"/>
        </w:trPr>
        <w:tc>
          <w:tcPr>
            <w:tcW w:w="1275" w:type="dxa"/>
            <w:vMerge/>
            <w:tcBorders>
              <w:top w:val="single" w:sz="4" w:space="0" w:color="auto"/>
              <w:bottom w:val="single" w:sz="4" w:space="0" w:color="auto"/>
            </w:tcBorders>
            <w:vAlign w:val="center"/>
            <w:hideMark/>
          </w:tcPr>
          <w:p w:rsidR="00872A56" w:rsidRPr="00761200" w:rsidRDefault="00872A56" w:rsidP="00017AF1">
            <w:pPr>
              <w:spacing w:after="0" w:line="240" w:lineRule="auto"/>
              <w:rPr>
                <w:rFonts w:ascii="Times New Roman" w:eastAsia="Times New Roman" w:hAnsi="Times New Roman"/>
                <w:b/>
                <w:bCs/>
                <w:lang w:eastAsia="id-ID"/>
              </w:rPr>
            </w:pPr>
          </w:p>
        </w:tc>
        <w:tc>
          <w:tcPr>
            <w:tcW w:w="709" w:type="dxa"/>
            <w:tcBorders>
              <w:top w:val="nil"/>
              <w:bottom w:val="single" w:sz="4" w:space="0" w:color="auto"/>
            </w:tcBorders>
            <w:shd w:val="clear" w:color="auto" w:fill="auto"/>
            <w:noWrap/>
            <w:vAlign w:val="bottom"/>
            <w:hideMark/>
          </w:tcPr>
          <w:p w:rsidR="00872A56" w:rsidRPr="00761200" w:rsidRDefault="00872A56" w:rsidP="00017AF1">
            <w:pPr>
              <w:spacing w:after="0" w:line="240" w:lineRule="auto"/>
              <w:jc w:val="center"/>
              <w:rPr>
                <w:rFonts w:ascii="Times New Roman" w:eastAsia="Times New Roman" w:hAnsi="Times New Roman"/>
                <w:b/>
                <w:bCs/>
                <w:lang w:eastAsia="id-ID"/>
              </w:rPr>
            </w:pPr>
            <w:r w:rsidRPr="00761200">
              <w:rPr>
                <w:rFonts w:ascii="Times New Roman" w:eastAsia="Times New Roman" w:hAnsi="Times New Roman"/>
                <w:b/>
                <w:bCs/>
                <w:lang w:eastAsia="id-ID"/>
              </w:rPr>
              <w:t>n</w:t>
            </w:r>
          </w:p>
        </w:tc>
        <w:tc>
          <w:tcPr>
            <w:tcW w:w="851" w:type="dxa"/>
            <w:tcBorders>
              <w:top w:val="nil"/>
              <w:bottom w:val="single" w:sz="4" w:space="0" w:color="auto"/>
            </w:tcBorders>
            <w:shd w:val="clear" w:color="auto" w:fill="auto"/>
            <w:noWrap/>
            <w:vAlign w:val="bottom"/>
            <w:hideMark/>
          </w:tcPr>
          <w:p w:rsidR="00872A56" w:rsidRPr="00761200" w:rsidRDefault="00872A56" w:rsidP="00017AF1">
            <w:pPr>
              <w:spacing w:after="0" w:line="240" w:lineRule="auto"/>
              <w:jc w:val="center"/>
              <w:rPr>
                <w:rFonts w:ascii="Times New Roman" w:eastAsia="Times New Roman" w:hAnsi="Times New Roman"/>
                <w:b/>
                <w:bCs/>
                <w:lang w:eastAsia="id-ID"/>
              </w:rPr>
            </w:pPr>
            <w:r w:rsidRPr="00761200">
              <w:rPr>
                <w:rFonts w:ascii="Times New Roman" w:eastAsia="Times New Roman" w:hAnsi="Times New Roman"/>
                <w:b/>
                <w:bCs/>
                <w:lang w:eastAsia="id-ID"/>
              </w:rPr>
              <w:t>%</w:t>
            </w:r>
          </w:p>
        </w:tc>
        <w:tc>
          <w:tcPr>
            <w:tcW w:w="708" w:type="dxa"/>
            <w:tcBorders>
              <w:top w:val="nil"/>
              <w:bottom w:val="single" w:sz="4" w:space="0" w:color="auto"/>
            </w:tcBorders>
            <w:shd w:val="clear" w:color="auto" w:fill="auto"/>
            <w:noWrap/>
            <w:vAlign w:val="bottom"/>
            <w:hideMark/>
          </w:tcPr>
          <w:p w:rsidR="00872A56" w:rsidRPr="00761200" w:rsidRDefault="00A23293" w:rsidP="00017AF1">
            <w:pPr>
              <w:spacing w:after="0" w:line="240" w:lineRule="auto"/>
              <w:jc w:val="center"/>
              <w:rPr>
                <w:rFonts w:ascii="Times New Roman" w:eastAsia="Times New Roman" w:hAnsi="Times New Roman"/>
                <w:b/>
                <w:bCs/>
                <w:lang w:eastAsia="id-ID"/>
              </w:rPr>
            </w:pPr>
            <w:r w:rsidRPr="00761200">
              <w:rPr>
                <w:rFonts w:ascii="Times New Roman" w:eastAsia="Times New Roman" w:hAnsi="Times New Roman"/>
                <w:b/>
                <w:bCs/>
                <w:lang w:eastAsia="id-ID"/>
              </w:rPr>
              <w:t>N</w:t>
            </w:r>
          </w:p>
        </w:tc>
        <w:tc>
          <w:tcPr>
            <w:tcW w:w="851" w:type="dxa"/>
            <w:tcBorders>
              <w:top w:val="nil"/>
              <w:bottom w:val="single" w:sz="4" w:space="0" w:color="auto"/>
            </w:tcBorders>
            <w:shd w:val="clear" w:color="auto" w:fill="auto"/>
            <w:noWrap/>
            <w:vAlign w:val="bottom"/>
            <w:hideMark/>
          </w:tcPr>
          <w:p w:rsidR="00872A56" w:rsidRPr="00761200" w:rsidRDefault="00872A56" w:rsidP="00017AF1">
            <w:pPr>
              <w:spacing w:after="0" w:line="240" w:lineRule="auto"/>
              <w:jc w:val="center"/>
              <w:rPr>
                <w:rFonts w:ascii="Times New Roman" w:eastAsia="Times New Roman" w:hAnsi="Times New Roman"/>
                <w:b/>
                <w:bCs/>
                <w:lang w:eastAsia="id-ID"/>
              </w:rPr>
            </w:pPr>
            <w:r w:rsidRPr="00761200">
              <w:rPr>
                <w:rFonts w:ascii="Times New Roman" w:eastAsia="Times New Roman" w:hAnsi="Times New Roman"/>
                <w:b/>
                <w:bCs/>
                <w:lang w:eastAsia="id-ID"/>
              </w:rPr>
              <w:t>%</w:t>
            </w:r>
          </w:p>
        </w:tc>
        <w:tc>
          <w:tcPr>
            <w:tcW w:w="709" w:type="dxa"/>
            <w:tcBorders>
              <w:top w:val="nil"/>
              <w:bottom w:val="single" w:sz="4" w:space="0" w:color="auto"/>
            </w:tcBorders>
            <w:vAlign w:val="bottom"/>
          </w:tcPr>
          <w:p w:rsidR="00872A56" w:rsidRPr="00761200" w:rsidRDefault="00035101" w:rsidP="00266F4F">
            <w:pPr>
              <w:spacing w:after="0" w:line="240" w:lineRule="auto"/>
              <w:jc w:val="center"/>
              <w:rPr>
                <w:rFonts w:ascii="Times New Roman" w:eastAsia="Times New Roman" w:hAnsi="Times New Roman"/>
                <w:b/>
                <w:bCs/>
                <w:lang w:eastAsia="id-ID"/>
              </w:rPr>
            </w:pPr>
            <w:r w:rsidRPr="00761200">
              <w:rPr>
                <w:rFonts w:ascii="Times New Roman" w:eastAsia="Times New Roman" w:hAnsi="Times New Roman"/>
                <w:b/>
                <w:bCs/>
                <w:lang w:eastAsia="id-ID"/>
              </w:rPr>
              <w:t>N</w:t>
            </w:r>
          </w:p>
        </w:tc>
        <w:tc>
          <w:tcPr>
            <w:tcW w:w="850" w:type="dxa"/>
            <w:tcBorders>
              <w:top w:val="nil"/>
              <w:bottom w:val="single" w:sz="4" w:space="0" w:color="auto"/>
            </w:tcBorders>
            <w:shd w:val="clear" w:color="auto" w:fill="auto"/>
            <w:noWrap/>
            <w:vAlign w:val="bottom"/>
            <w:hideMark/>
          </w:tcPr>
          <w:p w:rsidR="00872A56" w:rsidRPr="00761200" w:rsidRDefault="00872A56" w:rsidP="00266F4F">
            <w:pPr>
              <w:spacing w:after="0" w:line="240" w:lineRule="auto"/>
              <w:jc w:val="center"/>
              <w:rPr>
                <w:rFonts w:ascii="Times New Roman" w:eastAsia="Times New Roman" w:hAnsi="Times New Roman"/>
                <w:b/>
                <w:bCs/>
                <w:lang w:eastAsia="id-ID"/>
              </w:rPr>
            </w:pPr>
            <w:r w:rsidRPr="00761200">
              <w:rPr>
                <w:rFonts w:ascii="Times New Roman" w:eastAsia="Times New Roman" w:hAnsi="Times New Roman"/>
                <w:b/>
                <w:bCs/>
                <w:lang w:eastAsia="id-ID"/>
              </w:rPr>
              <w:t>%</w:t>
            </w:r>
          </w:p>
        </w:tc>
        <w:tc>
          <w:tcPr>
            <w:tcW w:w="851" w:type="dxa"/>
            <w:vMerge/>
            <w:tcBorders>
              <w:bottom w:val="single" w:sz="4" w:space="0" w:color="auto"/>
            </w:tcBorders>
            <w:shd w:val="clear" w:color="auto" w:fill="auto"/>
            <w:noWrap/>
            <w:vAlign w:val="bottom"/>
            <w:hideMark/>
          </w:tcPr>
          <w:p w:rsidR="00872A56" w:rsidRPr="00CF05D0" w:rsidRDefault="00872A56" w:rsidP="00017AF1">
            <w:pPr>
              <w:spacing w:after="0" w:line="240" w:lineRule="auto"/>
              <w:jc w:val="center"/>
              <w:rPr>
                <w:rFonts w:ascii="Times New Roman" w:eastAsia="Times New Roman" w:hAnsi="Times New Roman"/>
                <w:b/>
                <w:bCs/>
                <w:lang w:eastAsia="id-ID"/>
              </w:rPr>
            </w:pPr>
          </w:p>
        </w:tc>
        <w:tc>
          <w:tcPr>
            <w:tcW w:w="852" w:type="dxa"/>
            <w:vMerge/>
            <w:tcBorders>
              <w:bottom w:val="single" w:sz="4" w:space="0" w:color="000000"/>
            </w:tcBorders>
            <w:vAlign w:val="center"/>
            <w:hideMark/>
          </w:tcPr>
          <w:p w:rsidR="00872A56" w:rsidRPr="00CF05D0" w:rsidRDefault="00872A56" w:rsidP="00017AF1">
            <w:pPr>
              <w:spacing w:after="0" w:line="240" w:lineRule="auto"/>
              <w:rPr>
                <w:rFonts w:ascii="Times New Roman" w:eastAsia="Times New Roman" w:hAnsi="Times New Roman"/>
                <w:b/>
                <w:bCs/>
                <w:lang w:eastAsia="id-ID"/>
              </w:rPr>
            </w:pPr>
          </w:p>
        </w:tc>
      </w:tr>
      <w:tr w:rsidR="00872A56" w:rsidRPr="00761200" w:rsidTr="00872A56">
        <w:trPr>
          <w:trHeight w:val="300"/>
        </w:trPr>
        <w:tc>
          <w:tcPr>
            <w:tcW w:w="1275" w:type="dxa"/>
            <w:tcBorders>
              <w:top w:val="single" w:sz="4" w:space="0" w:color="auto"/>
            </w:tcBorders>
            <w:shd w:val="clear" w:color="auto" w:fill="auto"/>
            <w:noWrap/>
            <w:vAlign w:val="bottom"/>
            <w:hideMark/>
          </w:tcPr>
          <w:p w:rsidR="00872A56" w:rsidRPr="00761200" w:rsidRDefault="00872A56" w:rsidP="00017AF1">
            <w:pPr>
              <w:spacing w:after="0" w:line="240" w:lineRule="auto"/>
              <w:jc w:val="center"/>
              <w:rPr>
                <w:rFonts w:ascii="Times New Roman" w:eastAsia="Times New Roman" w:hAnsi="Times New Roman"/>
                <w:lang w:eastAsia="id-ID"/>
              </w:rPr>
            </w:pPr>
            <w:r w:rsidRPr="00761200">
              <w:rPr>
                <w:rFonts w:ascii="Times New Roman" w:eastAsia="Times New Roman" w:hAnsi="Times New Roman"/>
                <w:lang w:eastAsia="id-ID"/>
              </w:rPr>
              <w:t>Normal</w:t>
            </w:r>
          </w:p>
        </w:tc>
        <w:tc>
          <w:tcPr>
            <w:tcW w:w="709" w:type="dxa"/>
            <w:tcBorders>
              <w:top w:val="single" w:sz="4" w:space="0" w:color="auto"/>
            </w:tcBorders>
            <w:shd w:val="clear" w:color="auto" w:fill="auto"/>
            <w:noWrap/>
            <w:vAlign w:val="bottom"/>
            <w:hideMark/>
          </w:tcPr>
          <w:p w:rsidR="00872A56" w:rsidRPr="00761200" w:rsidRDefault="00872A56" w:rsidP="00017AF1">
            <w:pPr>
              <w:spacing w:after="0" w:line="240" w:lineRule="auto"/>
              <w:jc w:val="center"/>
              <w:rPr>
                <w:rFonts w:ascii="Times New Roman" w:eastAsia="Times New Roman" w:hAnsi="Times New Roman"/>
                <w:lang w:eastAsia="id-ID"/>
              </w:rPr>
            </w:pPr>
            <w:r w:rsidRPr="00761200">
              <w:rPr>
                <w:rFonts w:ascii="Times New Roman" w:eastAsia="Times New Roman" w:hAnsi="Times New Roman"/>
                <w:lang w:eastAsia="id-ID"/>
              </w:rPr>
              <w:t>2</w:t>
            </w:r>
          </w:p>
        </w:tc>
        <w:tc>
          <w:tcPr>
            <w:tcW w:w="851" w:type="dxa"/>
            <w:tcBorders>
              <w:top w:val="single" w:sz="4" w:space="0" w:color="auto"/>
            </w:tcBorders>
            <w:shd w:val="clear" w:color="auto" w:fill="auto"/>
            <w:noWrap/>
            <w:vAlign w:val="bottom"/>
            <w:hideMark/>
          </w:tcPr>
          <w:p w:rsidR="00872A56" w:rsidRPr="00761200" w:rsidRDefault="00872A56" w:rsidP="00787B0B">
            <w:pPr>
              <w:spacing w:after="0" w:line="240" w:lineRule="auto"/>
              <w:jc w:val="right"/>
              <w:rPr>
                <w:rFonts w:ascii="Times New Roman" w:eastAsia="Times New Roman" w:hAnsi="Times New Roman"/>
                <w:lang w:eastAsia="id-ID"/>
              </w:rPr>
            </w:pPr>
            <w:r w:rsidRPr="00761200">
              <w:rPr>
                <w:rFonts w:ascii="Times New Roman" w:eastAsia="Times New Roman" w:hAnsi="Times New Roman"/>
                <w:lang w:eastAsia="id-ID"/>
              </w:rPr>
              <w:t>2</w:t>
            </w:r>
            <w:r>
              <w:rPr>
                <w:rFonts w:ascii="Times New Roman" w:eastAsia="Times New Roman" w:hAnsi="Times New Roman"/>
                <w:lang w:eastAsia="id-ID"/>
              </w:rPr>
              <w:t>.</w:t>
            </w:r>
            <w:r w:rsidRPr="00761200">
              <w:rPr>
                <w:rFonts w:ascii="Times New Roman" w:eastAsia="Times New Roman" w:hAnsi="Times New Roman"/>
                <w:lang w:eastAsia="id-ID"/>
              </w:rPr>
              <w:t>7%</w:t>
            </w:r>
          </w:p>
        </w:tc>
        <w:tc>
          <w:tcPr>
            <w:tcW w:w="708" w:type="dxa"/>
            <w:tcBorders>
              <w:top w:val="single" w:sz="4" w:space="0" w:color="auto"/>
            </w:tcBorders>
            <w:shd w:val="clear" w:color="auto" w:fill="auto"/>
            <w:noWrap/>
            <w:vAlign w:val="bottom"/>
            <w:hideMark/>
          </w:tcPr>
          <w:p w:rsidR="00872A56" w:rsidRPr="00761200" w:rsidRDefault="00872A56" w:rsidP="00017AF1">
            <w:pPr>
              <w:spacing w:after="0" w:line="240" w:lineRule="auto"/>
              <w:jc w:val="center"/>
              <w:rPr>
                <w:rFonts w:ascii="Times New Roman" w:eastAsia="Times New Roman" w:hAnsi="Times New Roman"/>
                <w:lang w:eastAsia="id-ID"/>
              </w:rPr>
            </w:pPr>
            <w:r w:rsidRPr="00761200">
              <w:rPr>
                <w:rFonts w:ascii="Times New Roman" w:eastAsia="Times New Roman" w:hAnsi="Times New Roman"/>
                <w:lang w:eastAsia="id-ID"/>
              </w:rPr>
              <w:t>5</w:t>
            </w:r>
          </w:p>
        </w:tc>
        <w:tc>
          <w:tcPr>
            <w:tcW w:w="851" w:type="dxa"/>
            <w:tcBorders>
              <w:top w:val="single" w:sz="4" w:space="0" w:color="auto"/>
            </w:tcBorders>
            <w:shd w:val="clear" w:color="auto" w:fill="auto"/>
            <w:noWrap/>
            <w:vAlign w:val="bottom"/>
            <w:hideMark/>
          </w:tcPr>
          <w:p w:rsidR="00872A56" w:rsidRPr="00761200" w:rsidRDefault="00872A56" w:rsidP="00017AF1">
            <w:pPr>
              <w:spacing w:after="0" w:line="240" w:lineRule="auto"/>
              <w:jc w:val="right"/>
              <w:rPr>
                <w:rFonts w:ascii="Times New Roman" w:eastAsia="Times New Roman" w:hAnsi="Times New Roman"/>
                <w:lang w:eastAsia="id-ID"/>
              </w:rPr>
            </w:pPr>
            <w:r>
              <w:rPr>
                <w:rFonts w:ascii="Times New Roman" w:eastAsia="Times New Roman" w:hAnsi="Times New Roman"/>
                <w:lang w:eastAsia="id-ID"/>
              </w:rPr>
              <w:t>6.</w:t>
            </w:r>
            <w:r w:rsidRPr="00761200">
              <w:rPr>
                <w:rFonts w:ascii="Times New Roman" w:eastAsia="Times New Roman" w:hAnsi="Times New Roman"/>
                <w:lang w:eastAsia="id-ID"/>
              </w:rPr>
              <w:t>9%</w:t>
            </w:r>
          </w:p>
        </w:tc>
        <w:tc>
          <w:tcPr>
            <w:tcW w:w="709" w:type="dxa"/>
            <w:tcBorders>
              <w:top w:val="single" w:sz="4" w:space="0" w:color="auto"/>
            </w:tcBorders>
            <w:vAlign w:val="bottom"/>
          </w:tcPr>
          <w:p w:rsidR="00872A56" w:rsidRPr="00761200" w:rsidRDefault="00872A56" w:rsidP="00266F4F">
            <w:pPr>
              <w:spacing w:after="0" w:line="240" w:lineRule="auto"/>
              <w:jc w:val="right"/>
              <w:rPr>
                <w:rFonts w:ascii="Times New Roman" w:eastAsia="Times New Roman" w:hAnsi="Times New Roman"/>
                <w:lang w:eastAsia="id-ID"/>
              </w:rPr>
            </w:pPr>
            <w:r w:rsidRPr="00761200">
              <w:rPr>
                <w:rFonts w:ascii="Times New Roman" w:eastAsia="Times New Roman" w:hAnsi="Times New Roman"/>
                <w:lang w:eastAsia="id-ID"/>
              </w:rPr>
              <w:t>7</w:t>
            </w:r>
          </w:p>
        </w:tc>
        <w:tc>
          <w:tcPr>
            <w:tcW w:w="850" w:type="dxa"/>
            <w:tcBorders>
              <w:top w:val="single" w:sz="4" w:space="0" w:color="auto"/>
            </w:tcBorders>
            <w:shd w:val="clear" w:color="auto" w:fill="auto"/>
            <w:noWrap/>
            <w:vAlign w:val="bottom"/>
            <w:hideMark/>
          </w:tcPr>
          <w:p w:rsidR="00872A56" w:rsidRPr="00761200" w:rsidRDefault="00872A56" w:rsidP="00266F4F">
            <w:pPr>
              <w:spacing w:after="0" w:line="240" w:lineRule="auto"/>
              <w:jc w:val="right"/>
              <w:rPr>
                <w:rFonts w:ascii="Times New Roman" w:eastAsia="Times New Roman" w:hAnsi="Times New Roman"/>
                <w:lang w:eastAsia="id-ID"/>
              </w:rPr>
            </w:pPr>
            <w:r>
              <w:rPr>
                <w:rFonts w:ascii="Times New Roman" w:eastAsia="Times New Roman" w:hAnsi="Times New Roman"/>
                <w:lang w:eastAsia="id-ID"/>
              </w:rPr>
              <w:t>9.</w:t>
            </w:r>
            <w:r w:rsidRPr="00761200">
              <w:rPr>
                <w:rFonts w:ascii="Times New Roman" w:eastAsia="Times New Roman" w:hAnsi="Times New Roman"/>
                <w:lang w:eastAsia="id-ID"/>
              </w:rPr>
              <w:t>6%</w:t>
            </w:r>
          </w:p>
        </w:tc>
        <w:tc>
          <w:tcPr>
            <w:tcW w:w="851" w:type="dxa"/>
            <w:vMerge w:val="restart"/>
            <w:tcBorders>
              <w:top w:val="single" w:sz="4" w:space="0" w:color="auto"/>
            </w:tcBorders>
            <w:shd w:val="clear" w:color="auto" w:fill="auto"/>
            <w:noWrap/>
            <w:vAlign w:val="center"/>
            <w:hideMark/>
          </w:tcPr>
          <w:p w:rsidR="00872A56" w:rsidRPr="00CF05D0" w:rsidRDefault="00872A56" w:rsidP="00CF05D0">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t>0.000</w:t>
            </w:r>
          </w:p>
        </w:tc>
        <w:tc>
          <w:tcPr>
            <w:tcW w:w="852" w:type="dxa"/>
            <w:vMerge w:val="restart"/>
            <w:tcBorders>
              <w:top w:val="nil"/>
              <w:bottom w:val="single" w:sz="4" w:space="0" w:color="000000"/>
            </w:tcBorders>
            <w:shd w:val="clear" w:color="auto" w:fill="auto"/>
            <w:noWrap/>
            <w:vAlign w:val="center"/>
            <w:hideMark/>
          </w:tcPr>
          <w:p w:rsidR="00872A56" w:rsidRPr="00CF05D0" w:rsidRDefault="00872A56" w:rsidP="00017AF1">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t>0.</w:t>
            </w:r>
            <w:r w:rsidRPr="00CF05D0">
              <w:rPr>
                <w:rFonts w:ascii="Times New Roman" w:eastAsia="Times New Roman" w:hAnsi="Times New Roman"/>
                <w:lang w:eastAsia="id-ID"/>
              </w:rPr>
              <w:t>604</w:t>
            </w:r>
          </w:p>
        </w:tc>
      </w:tr>
      <w:tr w:rsidR="00872A56" w:rsidRPr="00761200" w:rsidTr="00872A56">
        <w:trPr>
          <w:trHeight w:val="300"/>
        </w:trPr>
        <w:tc>
          <w:tcPr>
            <w:tcW w:w="1275" w:type="dxa"/>
            <w:tcBorders>
              <w:top w:val="nil"/>
            </w:tcBorders>
            <w:shd w:val="clear" w:color="auto" w:fill="auto"/>
            <w:noWrap/>
            <w:vAlign w:val="bottom"/>
            <w:hideMark/>
          </w:tcPr>
          <w:p w:rsidR="00872A56" w:rsidRPr="00761200" w:rsidRDefault="00872A56" w:rsidP="00017AF1">
            <w:pPr>
              <w:spacing w:after="0" w:line="240" w:lineRule="auto"/>
              <w:jc w:val="center"/>
              <w:rPr>
                <w:rFonts w:ascii="Times New Roman" w:eastAsia="Times New Roman" w:hAnsi="Times New Roman"/>
                <w:lang w:eastAsia="id-ID"/>
              </w:rPr>
            </w:pPr>
            <w:r w:rsidRPr="00761200">
              <w:rPr>
                <w:rFonts w:ascii="Times New Roman" w:eastAsia="Times New Roman" w:hAnsi="Times New Roman"/>
                <w:lang w:eastAsia="id-ID"/>
              </w:rPr>
              <w:t>Pendek</w:t>
            </w:r>
          </w:p>
        </w:tc>
        <w:tc>
          <w:tcPr>
            <w:tcW w:w="709" w:type="dxa"/>
            <w:tcBorders>
              <w:top w:val="nil"/>
            </w:tcBorders>
            <w:shd w:val="clear" w:color="auto" w:fill="auto"/>
            <w:noWrap/>
            <w:vAlign w:val="bottom"/>
            <w:hideMark/>
          </w:tcPr>
          <w:p w:rsidR="00872A56" w:rsidRPr="00761200" w:rsidRDefault="00872A56" w:rsidP="00017AF1">
            <w:pPr>
              <w:spacing w:after="0" w:line="240" w:lineRule="auto"/>
              <w:jc w:val="center"/>
              <w:rPr>
                <w:rFonts w:ascii="Times New Roman" w:eastAsia="Times New Roman" w:hAnsi="Times New Roman"/>
                <w:lang w:eastAsia="id-ID"/>
              </w:rPr>
            </w:pPr>
            <w:r w:rsidRPr="00761200">
              <w:rPr>
                <w:rFonts w:ascii="Times New Roman" w:eastAsia="Times New Roman" w:hAnsi="Times New Roman"/>
                <w:lang w:eastAsia="id-ID"/>
              </w:rPr>
              <w:t>66</w:t>
            </w:r>
          </w:p>
        </w:tc>
        <w:tc>
          <w:tcPr>
            <w:tcW w:w="851" w:type="dxa"/>
            <w:tcBorders>
              <w:top w:val="nil"/>
            </w:tcBorders>
            <w:shd w:val="clear" w:color="auto" w:fill="auto"/>
            <w:noWrap/>
            <w:vAlign w:val="bottom"/>
            <w:hideMark/>
          </w:tcPr>
          <w:p w:rsidR="00872A56" w:rsidRPr="00761200" w:rsidRDefault="00872A56" w:rsidP="00017AF1">
            <w:pPr>
              <w:spacing w:after="0" w:line="240" w:lineRule="auto"/>
              <w:jc w:val="right"/>
              <w:rPr>
                <w:rFonts w:ascii="Times New Roman" w:eastAsia="Times New Roman" w:hAnsi="Times New Roman"/>
                <w:lang w:eastAsia="id-ID"/>
              </w:rPr>
            </w:pPr>
            <w:r>
              <w:rPr>
                <w:rFonts w:ascii="Times New Roman" w:eastAsia="Times New Roman" w:hAnsi="Times New Roman"/>
                <w:lang w:eastAsia="id-ID"/>
              </w:rPr>
              <w:t>90.</w:t>
            </w:r>
            <w:r w:rsidRPr="00761200">
              <w:rPr>
                <w:rFonts w:ascii="Times New Roman" w:eastAsia="Times New Roman" w:hAnsi="Times New Roman"/>
                <w:lang w:eastAsia="id-ID"/>
              </w:rPr>
              <w:t>4%</w:t>
            </w:r>
          </w:p>
        </w:tc>
        <w:tc>
          <w:tcPr>
            <w:tcW w:w="708" w:type="dxa"/>
            <w:tcBorders>
              <w:top w:val="nil"/>
            </w:tcBorders>
            <w:shd w:val="clear" w:color="auto" w:fill="auto"/>
            <w:noWrap/>
            <w:vAlign w:val="bottom"/>
            <w:hideMark/>
          </w:tcPr>
          <w:p w:rsidR="00872A56" w:rsidRPr="00761200" w:rsidRDefault="00872A56" w:rsidP="00017AF1">
            <w:pPr>
              <w:spacing w:after="0" w:line="240" w:lineRule="auto"/>
              <w:jc w:val="center"/>
              <w:rPr>
                <w:rFonts w:ascii="Times New Roman" w:eastAsia="Times New Roman" w:hAnsi="Times New Roman"/>
                <w:lang w:eastAsia="id-ID"/>
              </w:rPr>
            </w:pPr>
            <w:r w:rsidRPr="00761200">
              <w:rPr>
                <w:rFonts w:ascii="Times New Roman" w:eastAsia="Times New Roman" w:hAnsi="Times New Roman"/>
                <w:lang w:eastAsia="id-ID"/>
              </w:rPr>
              <w:t>0</w:t>
            </w:r>
          </w:p>
        </w:tc>
        <w:tc>
          <w:tcPr>
            <w:tcW w:w="851" w:type="dxa"/>
            <w:tcBorders>
              <w:top w:val="nil"/>
            </w:tcBorders>
            <w:shd w:val="clear" w:color="auto" w:fill="auto"/>
            <w:noWrap/>
            <w:vAlign w:val="bottom"/>
            <w:hideMark/>
          </w:tcPr>
          <w:p w:rsidR="00872A56" w:rsidRPr="00761200" w:rsidRDefault="00872A56" w:rsidP="00017AF1">
            <w:pPr>
              <w:spacing w:after="0" w:line="240" w:lineRule="auto"/>
              <w:jc w:val="right"/>
              <w:rPr>
                <w:rFonts w:ascii="Times New Roman" w:eastAsia="Times New Roman" w:hAnsi="Times New Roman"/>
                <w:lang w:eastAsia="id-ID"/>
              </w:rPr>
            </w:pPr>
            <w:r w:rsidRPr="00761200">
              <w:rPr>
                <w:rFonts w:ascii="Times New Roman" w:eastAsia="Times New Roman" w:hAnsi="Times New Roman"/>
                <w:lang w:eastAsia="id-ID"/>
              </w:rPr>
              <w:t>0%</w:t>
            </w:r>
          </w:p>
        </w:tc>
        <w:tc>
          <w:tcPr>
            <w:tcW w:w="709" w:type="dxa"/>
            <w:tcBorders>
              <w:top w:val="nil"/>
            </w:tcBorders>
            <w:vAlign w:val="bottom"/>
          </w:tcPr>
          <w:p w:rsidR="00872A56" w:rsidRPr="00761200" w:rsidRDefault="00872A56" w:rsidP="00266F4F">
            <w:pPr>
              <w:spacing w:after="0" w:line="240" w:lineRule="auto"/>
              <w:jc w:val="right"/>
              <w:rPr>
                <w:rFonts w:ascii="Times New Roman" w:eastAsia="Times New Roman" w:hAnsi="Times New Roman"/>
                <w:lang w:eastAsia="id-ID"/>
              </w:rPr>
            </w:pPr>
            <w:r w:rsidRPr="00761200">
              <w:rPr>
                <w:rFonts w:ascii="Times New Roman" w:eastAsia="Times New Roman" w:hAnsi="Times New Roman"/>
                <w:lang w:eastAsia="id-ID"/>
              </w:rPr>
              <w:t>66</w:t>
            </w:r>
          </w:p>
        </w:tc>
        <w:tc>
          <w:tcPr>
            <w:tcW w:w="850" w:type="dxa"/>
            <w:tcBorders>
              <w:top w:val="nil"/>
            </w:tcBorders>
            <w:shd w:val="clear" w:color="auto" w:fill="auto"/>
            <w:noWrap/>
            <w:vAlign w:val="bottom"/>
            <w:hideMark/>
          </w:tcPr>
          <w:p w:rsidR="00872A56" w:rsidRPr="00761200" w:rsidRDefault="00872A56" w:rsidP="00266F4F">
            <w:pPr>
              <w:spacing w:after="0" w:line="240" w:lineRule="auto"/>
              <w:jc w:val="right"/>
              <w:rPr>
                <w:rFonts w:ascii="Times New Roman" w:eastAsia="Times New Roman" w:hAnsi="Times New Roman"/>
                <w:lang w:eastAsia="id-ID"/>
              </w:rPr>
            </w:pPr>
            <w:r>
              <w:rPr>
                <w:rFonts w:ascii="Times New Roman" w:eastAsia="Times New Roman" w:hAnsi="Times New Roman"/>
                <w:lang w:eastAsia="id-ID"/>
              </w:rPr>
              <w:t>90.</w:t>
            </w:r>
            <w:r w:rsidRPr="00761200">
              <w:rPr>
                <w:rFonts w:ascii="Times New Roman" w:eastAsia="Times New Roman" w:hAnsi="Times New Roman"/>
                <w:lang w:eastAsia="id-ID"/>
              </w:rPr>
              <w:t>4%</w:t>
            </w:r>
          </w:p>
        </w:tc>
        <w:tc>
          <w:tcPr>
            <w:tcW w:w="851" w:type="dxa"/>
            <w:vMerge/>
            <w:shd w:val="clear" w:color="auto" w:fill="auto"/>
            <w:noWrap/>
            <w:vAlign w:val="bottom"/>
            <w:hideMark/>
          </w:tcPr>
          <w:p w:rsidR="00872A56" w:rsidRPr="00761200" w:rsidRDefault="00872A56" w:rsidP="00017AF1">
            <w:pPr>
              <w:spacing w:after="0" w:line="240" w:lineRule="auto"/>
              <w:jc w:val="right"/>
              <w:rPr>
                <w:rFonts w:ascii="Times New Roman" w:eastAsia="Times New Roman" w:hAnsi="Times New Roman"/>
                <w:lang w:eastAsia="id-ID"/>
              </w:rPr>
            </w:pPr>
          </w:p>
        </w:tc>
        <w:tc>
          <w:tcPr>
            <w:tcW w:w="852" w:type="dxa"/>
            <w:vMerge/>
            <w:tcBorders>
              <w:top w:val="nil"/>
              <w:bottom w:val="single" w:sz="4" w:space="0" w:color="000000"/>
            </w:tcBorders>
            <w:vAlign w:val="center"/>
            <w:hideMark/>
          </w:tcPr>
          <w:p w:rsidR="00872A56" w:rsidRPr="00761200" w:rsidRDefault="00872A56" w:rsidP="00017AF1">
            <w:pPr>
              <w:spacing w:after="0" w:line="240" w:lineRule="auto"/>
              <w:rPr>
                <w:rFonts w:ascii="Times New Roman" w:eastAsia="Times New Roman" w:hAnsi="Times New Roman"/>
                <w:lang w:eastAsia="id-ID"/>
              </w:rPr>
            </w:pPr>
          </w:p>
        </w:tc>
      </w:tr>
      <w:tr w:rsidR="00872A56" w:rsidRPr="00761200" w:rsidTr="00872A56">
        <w:trPr>
          <w:trHeight w:val="300"/>
        </w:trPr>
        <w:tc>
          <w:tcPr>
            <w:tcW w:w="1275" w:type="dxa"/>
            <w:tcBorders>
              <w:top w:val="nil"/>
              <w:bottom w:val="single" w:sz="4" w:space="0" w:color="auto"/>
            </w:tcBorders>
            <w:shd w:val="clear" w:color="auto" w:fill="auto"/>
            <w:noWrap/>
            <w:vAlign w:val="bottom"/>
            <w:hideMark/>
          </w:tcPr>
          <w:p w:rsidR="00872A56" w:rsidRPr="00761200" w:rsidRDefault="00872A56" w:rsidP="00017AF1">
            <w:pPr>
              <w:spacing w:after="0" w:line="240" w:lineRule="auto"/>
              <w:jc w:val="center"/>
              <w:rPr>
                <w:rFonts w:ascii="Times New Roman" w:eastAsia="Times New Roman" w:hAnsi="Times New Roman"/>
                <w:lang w:eastAsia="id-ID"/>
              </w:rPr>
            </w:pPr>
            <w:r w:rsidRPr="00761200">
              <w:rPr>
                <w:rFonts w:ascii="Times New Roman" w:eastAsia="Times New Roman" w:hAnsi="Times New Roman"/>
                <w:lang w:eastAsia="id-ID"/>
              </w:rPr>
              <w:t>Jumlah</w:t>
            </w:r>
          </w:p>
        </w:tc>
        <w:tc>
          <w:tcPr>
            <w:tcW w:w="709" w:type="dxa"/>
            <w:tcBorders>
              <w:top w:val="nil"/>
              <w:bottom w:val="single" w:sz="4" w:space="0" w:color="auto"/>
            </w:tcBorders>
            <w:shd w:val="clear" w:color="auto" w:fill="auto"/>
            <w:noWrap/>
            <w:vAlign w:val="bottom"/>
            <w:hideMark/>
          </w:tcPr>
          <w:p w:rsidR="00872A56" w:rsidRPr="00761200" w:rsidRDefault="00872A56" w:rsidP="00017AF1">
            <w:pPr>
              <w:spacing w:after="0" w:line="240" w:lineRule="auto"/>
              <w:jc w:val="center"/>
              <w:rPr>
                <w:rFonts w:ascii="Times New Roman" w:eastAsia="Times New Roman" w:hAnsi="Times New Roman"/>
                <w:lang w:eastAsia="id-ID"/>
              </w:rPr>
            </w:pPr>
            <w:r w:rsidRPr="00761200">
              <w:rPr>
                <w:rFonts w:ascii="Times New Roman" w:eastAsia="Times New Roman" w:hAnsi="Times New Roman"/>
                <w:lang w:eastAsia="id-ID"/>
              </w:rPr>
              <w:t>68</w:t>
            </w:r>
          </w:p>
        </w:tc>
        <w:tc>
          <w:tcPr>
            <w:tcW w:w="851" w:type="dxa"/>
            <w:tcBorders>
              <w:top w:val="nil"/>
              <w:bottom w:val="single" w:sz="4" w:space="0" w:color="auto"/>
            </w:tcBorders>
            <w:shd w:val="clear" w:color="auto" w:fill="auto"/>
            <w:noWrap/>
            <w:vAlign w:val="bottom"/>
            <w:hideMark/>
          </w:tcPr>
          <w:p w:rsidR="00872A56" w:rsidRPr="00761200" w:rsidRDefault="00872A56" w:rsidP="00017AF1">
            <w:pPr>
              <w:spacing w:after="0" w:line="240" w:lineRule="auto"/>
              <w:jc w:val="right"/>
              <w:rPr>
                <w:rFonts w:ascii="Times New Roman" w:eastAsia="Times New Roman" w:hAnsi="Times New Roman"/>
                <w:lang w:eastAsia="id-ID"/>
              </w:rPr>
            </w:pPr>
            <w:r>
              <w:rPr>
                <w:rFonts w:ascii="Times New Roman" w:eastAsia="Times New Roman" w:hAnsi="Times New Roman"/>
                <w:lang w:eastAsia="id-ID"/>
              </w:rPr>
              <w:t>93.</w:t>
            </w:r>
            <w:r w:rsidRPr="00761200">
              <w:rPr>
                <w:rFonts w:ascii="Times New Roman" w:eastAsia="Times New Roman" w:hAnsi="Times New Roman"/>
                <w:lang w:eastAsia="id-ID"/>
              </w:rPr>
              <w:t>1%</w:t>
            </w:r>
          </w:p>
        </w:tc>
        <w:tc>
          <w:tcPr>
            <w:tcW w:w="708" w:type="dxa"/>
            <w:tcBorders>
              <w:top w:val="nil"/>
              <w:bottom w:val="single" w:sz="4" w:space="0" w:color="auto"/>
            </w:tcBorders>
            <w:shd w:val="clear" w:color="auto" w:fill="auto"/>
            <w:noWrap/>
            <w:vAlign w:val="bottom"/>
            <w:hideMark/>
          </w:tcPr>
          <w:p w:rsidR="00872A56" w:rsidRPr="00761200" w:rsidRDefault="00872A56" w:rsidP="00017AF1">
            <w:pPr>
              <w:spacing w:after="0" w:line="240" w:lineRule="auto"/>
              <w:jc w:val="center"/>
              <w:rPr>
                <w:rFonts w:ascii="Times New Roman" w:eastAsia="Times New Roman" w:hAnsi="Times New Roman"/>
                <w:lang w:eastAsia="id-ID"/>
              </w:rPr>
            </w:pPr>
            <w:r w:rsidRPr="00761200">
              <w:rPr>
                <w:rFonts w:ascii="Times New Roman" w:eastAsia="Times New Roman" w:hAnsi="Times New Roman"/>
                <w:lang w:eastAsia="id-ID"/>
              </w:rPr>
              <w:t>5</w:t>
            </w:r>
          </w:p>
        </w:tc>
        <w:tc>
          <w:tcPr>
            <w:tcW w:w="851" w:type="dxa"/>
            <w:tcBorders>
              <w:top w:val="nil"/>
              <w:bottom w:val="single" w:sz="4" w:space="0" w:color="auto"/>
            </w:tcBorders>
            <w:shd w:val="clear" w:color="auto" w:fill="auto"/>
            <w:noWrap/>
            <w:vAlign w:val="bottom"/>
            <w:hideMark/>
          </w:tcPr>
          <w:p w:rsidR="00872A56" w:rsidRPr="00761200" w:rsidRDefault="00872A56" w:rsidP="00017AF1">
            <w:pPr>
              <w:spacing w:after="0" w:line="240" w:lineRule="auto"/>
              <w:jc w:val="right"/>
              <w:rPr>
                <w:rFonts w:ascii="Times New Roman" w:eastAsia="Times New Roman" w:hAnsi="Times New Roman"/>
                <w:lang w:eastAsia="id-ID"/>
              </w:rPr>
            </w:pPr>
            <w:r>
              <w:rPr>
                <w:rFonts w:ascii="Times New Roman" w:eastAsia="Times New Roman" w:hAnsi="Times New Roman"/>
                <w:lang w:eastAsia="id-ID"/>
              </w:rPr>
              <w:t>6.</w:t>
            </w:r>
            <w:r w:rsidRPr="00761200">
              <w:rPr>
                <w:rFonts w:ascii="Times New Roman" w:eastAsia="Times New Roman" w:hAnsi="Times New Roman"/>
                <w:lang w:eastAsia="id-ID"/>
              </w:rPr>
              <w:t>9%</w:t>
            </w:r>
          </w:p>
        </w:tc>
        <w:tc>
          <w:tcPr>
            <w:tcW w:w="709" w:type="dxa"/>
            <w:tcBorders>
              <w:top w:val="nil"/>
              <w:bottom w:val="single" w:sz="4" w:space="0" w:color="auto"/>
            </w:tcBorders>
            <w:vAlign w:val="bottom"/>
          </w:tcPr>
          <w:p w:rsidR="00872A56" w:rsidRPr="00761200" w:rsidRDefault="00872A56" w:rsidP="00266F4F">
            <w:pPr>
              <w:spacing w:after="0" w:line="240" w:lineRule="auto"/>
              <w:jc w:val="right"/>
              <w:rPr>
                <w:rFonts w:ascii="Times New Roman" w:eastAsia="Times New Roman" w:hAnsi="Times New Roman"/>
                <w:lang w:eastAsia="id-ID"/>
              </w:rPr>
            </w:pPr>
            <w:r w:rsidRPr="00761200">
              <w:rPr>
                <w:rFonts w:ascii="Times New Roman" w:eastAsia="Times New Roman" w:hAnsi="Times New Roman"/>
                <w:lang w:eastAsia="id-ID"/>
              </w:rPr>
              <w:t>73</w:t>
            </w:r>
          </w:p>
        </w:tc>
        <w:tc>
          <w:tcPr>
            <w:tcW w:w="850" w:type="dxa"/>
            <w:tcBorders>
              <w:top w:val="nil"/>
              <w:bottom w:val="single" w:sz="4" w:space="0" w:color="auto"/>
            </w:tcBorders>
            <w:shd w:val="clear" w:color="auto" w:fill="auto"/>
            <w:noWrap/>
            <w:vAlign w:val="bottom"/>
            <w:hideMark/>
          </w:tcPr>
          <w:p w:rsidR="00872A56" w:rsidRPr="00761200" w:rsidRDefault="00872A56" w:rsidP="00266F4F">
            <w:pPr>
              <w:spacing w:after="0" w:line="240" w:lineRule="auto"/>
              <w:jc w:val="right"/>
              <w:rPr>
                <w:rFonts w:ascii="Times New Roman" w:eastAsia="Times New Roman" w:hAnsi="Times New Roman"/>
                <w:lang w:eastAsia="id-ID"/>
              </w:rPr>
            </w:pPr>
            <w:r w:rsidRPr="00761200">
              <w:rPr>
                <w:rFonts w:ascii="Times New Roman" w:eastAsia="Times New Roman" w:hAnsi="Times New Roman"/>
                <w:lang w:eastAsia="id-ID"/>
              </w:rPr>
              <w:t>100%</w:t>
            </w:r>
          </w:p>
        </w:tc>
        <w:tc>
          <w:tcPr>
            <w:tcW w:w="851" w:type="dxa"/>
            <w:vMerge/>
            <w:tcBorders>
              <w:bottom w:val="single" w:sz="4" w:space="0" w:color="auto"/>
            </w:tcBorders>
            <w:shd w:val="clear" w:color="auto" w:fill="auto"/>
            <w:noWrap/>
            <w:vAlign w:val="bottom"/>
            <w:hideMark/>
          </w:tcPr>
          <w:p w:rsidR="00872A56" w:rsidRPr="00761200" w:rsidRDefault="00872A56" w:rsidP="00761200">
            <w:pPr>
              <w:spacing w:after="0" w:line="240" w:lineRule="auto"/>
              <w:jc w:val="right"/>
              <w:rPr>
                <w:rFonts w:ascii="Times New Roman" w:eastAsia="Times New Roman" w:hAnsi="Times New Roman"/>
                <w:lang w:eastAsia="id-ID"/>
              </w:rPr>
            </w:pPr>
          </w:p>
        </w:tc>
        <w:tc>
          <w:tcPr>
            <w:tcW w:w="852" w:type="dxa"/>
            <w:vMerge/>
            <w:tcBorders>
              <w:top w:val="nil"/>
              <w:bottom w:val="single" w:sz="4" w:space="0" w:color="000000"/>
            </w:tcBorders>
            <w:vAlign w:val="center"/>
            <w:hideMark/>
          </w:tcPr>
          <w:p w:rsidR="00872A56" w:rsidRPr="00761200" w:rsidRDefault="00872A56" w:rsidP="00017AF1">
            <w:pPr>
              <w:spacing w:after="0" w:line="240" w:lineRule="auto"/>
              <w:rPr>
                <w:rFonts w:ascii="Times New Roman" w:eastAsia="Times New Roman" w:hAnsi="Times New Roman"/>
                <w:lang w:eastAsia="id-ID"/>
              </w:rPr>
            </w:pPr>
          </w:p>
        </w:tc>
      </w:tr>
    </w:tbl>
    <w:p w:rsidR="00662842" w:rsidRPr="00761200" w:rsidRDefault="000C1CAD" w:rsidP="000C1CAD">
      <w:pPr>
        <w:spacing w:after="0"/>
        <w:jc w:val="both"/>
        <w:rPr>
          <w:rFonts w:ascii="Times New Roman" w:hAnsi="Times New Roman"/>
        </w:rPr>
      </w:pPr>
      <w:r>
        <w:rPr>
          <w:rFonts w:ascii="Times New Roman" w:hAnsi="Times New Roman"/>
        </w:rPr>
        <w:t xml:space="preserve">       </w:t>
      </w:r>
      <w:r w:rsidR="00662842" w:rsidRPr="00761200">
        <w:rPr>
          <w:rFonts w:ascii="Times New Roman" w:hAnsi="Times New Roman"/>
        </w:rPr>
        <w:t>Sumber : Data Primer, 2019</w:t>
      </w:r>
    </w:p>
    <w:p w:rsidR="00900F49" w:rsidRDefault="00900F49" w:rsidP="00662842">
      <w:pPr>
        <w:spacing w:line="240" w:lineRule="auto"/>
        <w:jc w:val="both"/>
        <w:rPr>
          <w:rFonts w:ascii="Times New Roman" w:hAnsi="Times New Roman"/>
          <w:sz w:val="24"/>
        </w:rPr>
      </w:pPr>
    </w:p>
    <w:p w:rsidR="00A657AD" w:rsidRDefault="00EF70CD" w:rsidP="00A657AD">
      <w:pPr>
        <w:spacing w:after="0" w:line="360" w:lineRule="auto"/>
        <w:ind w:firstLine="630"/>
        <w:jc w:val="both"/>
        <w:rPr>
          <w:rFonts w:ascii="Times New Roman" w:hAnsi="Times New Roman"/>
          <w:sz w:val="24"/>
          <w:szCs w:val="24"/>
          <w:lang w:val="en-US"/>
        </w:rPr>
      </w:pPr>
      <w:r>
        <w:rPr>
          <w:rFonts w:ascii="Times New Roman" w:hAnsi="Times New Roman"/>
          <w:sz w:val="24"/>
          <w:szCs w:val="24"/>
          <w:lang w:val="en-US"/>
        </w:rPr>
        <w:t xml:space="preserve">Pada </w:t>
      </w:r>
      <w:r w:rsidR="00A657AD">
        <w:rPr>
          <w:rFonts w:ascii="Times New Roman" w:hAnsi="Times New Roman"/>
          <w:sz w:val="24"/>
          <w:szCs w:val="24"/>
        </w:rPr>
        <w:t xml:space="preserve">tabel </w:t>
      </w:r>
      <w:r w:rsidR="00A657AD">
        <w:rPr>
          <w:rFonts w:ascii="Times New Roman" w:hAnsi="Times New Roman"/>
          <w:sz w:val="24"/>
          <w:szCs w:val="24"/>
          <w:lang w:val="en-US"/>
        </w:rPr>
        <w:t>6</w:t>
      </w:r>
      <w:r w:rsidR="000C1CAD">
        <w:rPr>
          <w:rFonts w:ascii="Times New Roman" w:hAnsi="Times New Roman"/>
          <w:sz w:val="24"/>
          <w:szCs w:val="24"/>
        </w:rPr>
        <w:t xml:space="preserve"> </w:t>
      </w:r>
      <w:r>
        <w:rPr>
          <w:rFonts w:ascii="Times New Roman" w:hAnsi="Times New Roman"/>
          <w:sz w:val="24"/>
          <w:szCs w:val="24"/>
          <w:lang w:val="en-US"/>
        </w:rPr>
        <w:t>ini</w:t>
      </w:r>
      <w:r w:rsidR="000C1CAD">
        <w:rPr>
          <w:rFonts w:ascii="Times New Roman" w:hAnsi="Times New Roman"/>
          <w:sz w:val="24"/>
          <w:szCs w:val="24"/>
        </w:rPr>
        <w:t xml:space="preserve"> me</w:t>
      </w:r>
      <w:r>
        <w:rPr>
          <w:rFonts w:ascii="Times New Roman" w:hAnsi="Times New Roman"/>
          <w:sz w:val="24"/>
          <w:szCs w:val="24"/>
          <w:lang w:val="en-US"/>
        </w:rPr>
        <w:t>nggambarkan</w:t>
      </w:r>
      <w:r w:rsidR="000C1CAD">
        <w:rPr>
          <w:rFonts w:ascii="Times New Roman" w:hAnsi="Times New Roman"/>
          <w:sz w:val="24"/>
          <w:szCs w:val="24"/>
        </w:rPr>
        <w:t xml:space="preserve"> bahwa dari 73 </w:t>
      </w:r>
      <w:r>
        <w:rPr>
          <w:rFonts w:ascii="Times New Roman" w:hAnsi="Times New Roman"/>
          <w:sz w:val="24"/>
          <w:szCs w:val="24"/>
          <w:lang w:val="en-US"/>
        </w:rPr>
        <w:t>balita</w:t>
      </w:r>
      <w:r w:rsidR="000C1CAD">
        <w:rPr>
          <w:rFonts w:ascii="Times New Roman" w:hAnsi="Times New Roman"/>
          <w:sz w:val="24"/>
          <w:szCs w:val="24"/>
        </w:rPr>
        <w:t>,</w:t>
      </w:r>
      <w:r w:rsidR="00A01DC0">
        <w:rPr>
          <w:rFonts w:ascii="Times New Roman" w:hAnsi="Times New Roman"/>
          <w:sz w:val="24"/>
          <w:szCs w:val="24"/>
        </w:rPr>
        <w:t xml:space="preserve"> </w:t>
      </w:r>
      <w:r w:rsidR="000C1CAD">
        <w:rPr>
          <w:rFonts w:ascii="Times New Roman" w:hAnsi="Times New Roman"/>
          <w:sz w:val="24"/>
          <w:szCs w:val="24"/>
        </w:rPr>
        <w:t>Ibu</w:t>
      </w:r>
      <w:r w:rsidR="00A01DC0">
        <w:rPr>
          <w:rFonts w:ascii="Times New Roman" w:hAnsi="Times New Roman"/>
          <w:sz w:val="24"/>
          <w:szCs w:val="24"/>
        </w:rPr>
        <w:t xml:space="preserve"> </w:t>
      </w:r>
      <w:r w:rsidR="000C1CAD">
        <w:rPr>
          <w:rFonts w:ascii="Times New Roman" w:hAnsi="Times New Roman"/>
          <w:sz w:val="24"/>
          <w:szCs w:val="24"/>
        </w:rPr>
        <w:t xml:space="preserve">dengan </w:t>
      </w:r>
      <w:r>
        <w:rPr>
          <w:rFonts w:ascii="Times New Roman" w:hAnsi="Times New Roman"/>
          <w:sz w:val="24"/>
          <w:szCs w:val="24"/>
          <w:lang w:val="en-US"/>
        </w:rPr>
        <w:t xml:space="preserve">kategori </w:t>
      </w:r>
      <w:r w:rsidR="000C1CAD">
        <w:rPr>
          <w:rFonts w:ascii="Times New Roman" w:hAnsi="Times New Roman"/>
          <w:sz w:val="24"/>
          <w:szCs w:val="24"/>
        </w:rPr>
        <w:t xml:space="preserve">tinggi badan normal </w:t>
      </w:r>
      <w:r w:rsidR="009C4C72">
        <w:rPr>
          <w:rFonts w:ascii="Times New Roman" w:hAnsi="Times New Roman"/>
          <w:sz w:val="24"/>
          <w:szCs w:val="24"/>
        </w:rPr>
        <w:t>yang</w:t>
      </w:r>
      <w:r w:rsidR="000C1CAD">
        <w:rPr>
          <w:rFonts w:ascii="Times New Roman" w:hAnsi="Times New Roman"/>
          <w:sz w:val="24"/>
          <w:szCs w:val="24"/>
        </w:rPr>
        <w:t xml:space="preserve"> mempunyai balita dengan status pendek sebanyak 2 </w:t>
      </w:r>
      <w:r>
        <w:rPr>
          <w:rFonts w:ascii="Times New Roman" w:hAnsi="Times New Roman"/>
          <w:sz w:val="24"/>
          <w:szCs w:val="24"/>
          <w:lang w:val="en-US"/>
        </w:rPr>
        <w:t>orang</w:t>
      </w:r>
      <w:r w:rsidR="00A01DC0">
        <w:rPr>
          <w:rFonts w:ascii="Times New Roman" w:hAnsi="Times New Roman"/>
          <w:sz w:val="24"/>
          <w:szCs w:val="24"/>
        </w:rPr>
        <w:t xml:space="preserve"> </w:t>
      </w:r>
      <w:r w:rsidR="00787B0B">
        <w:rPr>
          <w:rFonts w:ascii="Times New Roman" w:hAnsi="Times New Roman"/>
          <w:sz w:val="24"/>
          <w:szCs w:val="24"/>
        </w:rPr>
        <w:t>(2.</w:t>
      </w:r>
      <w:r w:rsidR="000C1CAD">
        <w:rPr>
          <w:rFonts w:ascii="Times New Roman" w:hAnsi="Times New Roman"/>
          <w:sz w:val="24"/>
          <w:szCs w:val="24"/>
        </w:rPr>
        <w:t>7%) dan</w:t>
      </w:r>
      <w:r w:rsidR="00A01DC0">
        <w:rPr>
          <w:rFonts w:ascii="Times New Roman" w:hAnsi="Times New Roman"/>
          <w:sz w:val="24"/>
          <w:szCs w:val="24"/>
        </w:rPr>
        <w:t xml:space="preserve"> </w:t>
      </w:r>
      <w:r w:rsidR="009C4C72">
        <w:rPr>
          <w:rFonts w:ascii="Times New Roman" w:hAnsi="Times New Roman"/>
          <w:sz w:val="24"/>
          <w:szCs w:val="24"/>
        </w:rPr>
        <w:t xml:space="preserve">Ibu dengan tinggi badan normal </w:t>
      </w:r>
      <w:r w:rsidR="00A01DC0">
        <w:rPr>
          <w:rFonts w:ascii="Times New Roman" w:hAnsi="Times New Roman"/>
          <w:sz w:val="24"/>
          <w:szCs w:val="24"/>
        </w:rPr>
        <w:t>yang mempunyai</w:t>
      </w:r>
      <w:r w:rsidR="000C1CAD">
        <w:rPr>
          <w:rFonts w:ascii="Times New Roman" w:hAnsi="Times New Roman"/>
          <w:sz w:val="24"/>
          <w:szCs w:val="24"/>
        </w:rPr>
        <w:t xml:space="preserve"> balita dengan status sangat pendek sebanyak 5</w:t>
      </w:r>
      <w:r w:rsidR="00A01DC0">
        <w:rPr>
          <w:rFonts w:ascii="Times New Roman" w:hAnsi="Times New Roman"/>
          <w:sz w:val="24"/>
          <w:szCs w:val="24"/>
        </w:rPr>
        <w:t xml:space="preserve"> </w:t>
      </w:r>
      <w:r w:rsidR="009C4C72">
        <w:rPr>
          <w:rFonts w:ascii="Times New Roman" w:hAnsi="Times New Roman"/>
          <w:sz w:val="24"/>
          <w:szCs w:val="24"/>
        </w:rPr>
        <w:t>sampel</w:t>
      </w:r>
      <w:r w:rsidR="00787B0B">
        <w:rPr>
          <w:rFonts w:ascii="Times New Roman" w:hAnsi="Times New Roman"/>
          <w:sz w:val="24"/>
          <w:szCs w:val="24"/>
        </w:rPr>
        <w:t xml:space="preserve"> (6.</w:t>
      </w:r>
      <w:r w:rsidR="000C1CAD">
        <w:rPr>
          <w:rFonts w:ascii="Times New Roman" w:hAnsi="Times New Roman"/>
          <w:sz w:val="24"/>
          <w:szCs w:val="24"/>
        </w:rPr>
        <w:t xml:space="preserve">9%), sedangkan Ibu dengan Tinggi badan Pendek  </w:t>
      </w:r>
      <w:r w:rsidR="00A01DC0">
        <w:rPr>
          <w:rFonts w:ascii="Times New Roman" w:hAnsi="Times New Roman"/>
          <w:sz w:val="24"/>
          <w:szCs w:val="24"/>
        </w:rPr>
        <w:t>d</w:t>
      </w:r>
      <w:r w:rsidR="00544145">
        <w:rPr>
          <w:rFonts w:ascii="Times New Roman" w:hAnsi="Times New Roman"/>
          <w:sz w:val="24"/>
          <w:szCs w:val="24"/>
        </w:rPr>
        <w:t>an Balita dengan</w:t>
      </w:r>
      <w:r w:rsidR="00A01DC0">
        <w:rPr>
          <w:rFonts w:ascii="Times New Roman" w:hAnsi="Times New Roman"/>
          <w:sz w:val="24"/>
          <w:szCs w:val="24"/>
        </w:rPr>
        <w:t xml:space="preserve"> status pendek sebanyak 66 </w:t>
      </w:r>
      <w:r w:rsidR="009C4C72">
        <w:rPr>
          <w:rFonts w:ascii="Times New Roman" w:hAnsi="Times New Roman"/>
          <w:sz w:val="24"/>
          <w:szCs w:val="24"/>
        </w:rPr>
        <w:t>sampel</w:t>
      </w:r>
      <w:r w:rsidR="00787B0B">
        <w:rPr>
          <w:rFonts w:ascii="Times New Roman" w:hAnsi="Times New Roman"/>
          <w:sz w:val="24"/>
          <w:szCs w:val="24"/>
        </w:rPr>
        <w:t xml:space="preserve"> (90.</w:t>
      </w:r>
      <w:r w:rsidR="00A01DC0">
        <w:rPr>
          <w:rFonts w:ascii="Times New Roman" w:hAnsi="Times New Roman"/>
          <w:sz w:val="24"/>
          <w:szCs w:val="24"/>
        </w:rPr>
        <w:t>4%).</w:t>
      </w:r>
    </w:p>
    <w:p w:rsidR="00A01DC0" w:rsidRDefault="005B3F85" w:rsidP="00A657AD">
      <w:pPr>
        <w:spacing w:after="0" w:line="360" w:lineRule="auto"/>
        <w:ind w:firstLine="630"/>
        <w:jc w:val="both"/>
        <w:rPr>
          <w:rFonts w:ascii="Times New Roman" w:hAnsi="Times New Roman"/>
          <w:sz w:val="24"/>
          <w:lang w:val="en-US"/>
        </w:rPr>
      </w:pPr>
      <w:r>
        <w:rPr>
          <w:rFonts w:ascii="Times New Roman" w:hAnsi="Times New Roman"/>
          <w:sz w:val="24"/>
          <w:lang w:val="en-US"/>
        </w:rPr>
        <w:t>U</w:t>
      </w:r>
      <w:r w:rsidR="00744C4E">
        <w:rPr>
          <w:rFonts w:ascii="Times New Roman" w:hAnsi="Times New Roman"/>
          <w:sz w:val="24"/>
        </w:rPr>
        <w:t xml:space="preserve">ji statistik menggunakan uji </w:t>
      </w:r>
      <w:r w:rsidR="00625AB7">
        <w:rPr>
          <w:rFonts w:ascii="Times New Roman" w:hAnsi="Times New Roman"/>
          <w:i/>
          <w:sz w:val="24"/>
        </w:rPr>
        <w:t>Fisher</w:t>
      </w:r>
      <w:r w:rsidR="00744C4E">
        <w:rPr>
          <w:rFonts w:ascii="Times New Roman" w:hAnsi="Times New Roman"/>
          <w:i/>
          <w:sz w:val="24"/>
        </w:rPr>
        <w:t xml:space="preserve"> Exact</w:t>
      </w:r>
      <w:r w:rsidR="00900F49" w:rsidRPr="005B3CE0">
        <w:rPr>
          <w:rFonts w:ascii="Times New Roman" w:hAnsi="Times New Roman"/>
          <w:sz w:val="24"/>
        </w:rPr>
        <w:t xml:space="preserve">, didapatkan bahwa nilai </w:t>
      </w:r>
      <w:r w:rsidR="00900F49" w:rsidRPr="002A4DE8">
        <w:rPr>
          <w:rFonts w:ascii="Times New Roman" w:hAnsi="Times New Roman"/>
          <w:sz w:val="24"/>
        </w:rPr>
        <w:t>p</w:t>
      </w:r>
      <w:r w:rsidR="00900F49" w:rsidRPr="005B3CE0">
        <w:rPr>
          <w:rFonts w:ascii="Times New Roman" w:hAnsi="Times New Roman"/>
          <w:sz w:val="24"/>
        </w:rPr>
        <w:t xml:space="preserve"> sebesar 0.000 lebih kecil dari alpha (p&lt;0.05)</w:t>
      </w:r>
      <w:r w:rsidR="00A23293">
        <w:rPr>
          <w:rFonts w:ascii="Times New Roman" w:hAnsi="Times New Roman"/>
          <w:sz w:val="24"/>
          <w:lang w:val="en-US"/>
        </w:rPr>
        <w:t xml:space="preserve">, Adapun </w:t>
      </w:r>
      <w:r w:rsidR="00900F49" w:rsidRPr="005B3CE0">
        <w:rPr>
          <w:rFonts w:ascii="Times New Roman" w:hAnsi="Times New Roman"/>
          <w:sz w:val="24"/>
        </w:rPr>
        <w:t xml:space="preserve">dengan nilai </w:t>
      </w:r>
      <w:r w:rsidR="00900F49" w:rsidRPr="005B3CE0">
        <w:rPr>
          <w:rFonts w:ascii="Times New Roman" w:hAnsi="Times New Roman"/>
          <w:i/>
          <w:sz w:val="24"/>
        </w:rPr>
        <w:t>Coefficient Contingency</w:t>
      </w:r>
      <w:r w:rsidR="00900F49" w:rsidRPr="005B3CE0">
        <w:rPr>
          <w:rFonts w:ascii="Times New Roman" w:hAnsi="Times New Roman"/>
          <w:sz w:val="24"/>
        </w:rPr>
        <w:t xml:space="preserve"> 0.640 menunjukan bahwa </w:t>
      </w:r>
      <w:r w:rsidR="00A23293">
        <w:rPr>
          <w:rFonts w:ascii="Times New Roman" w:hAnsi="Times New Roman"/>
          <w:sz w:val="24"/>
          <w:lang w:val="en-US"/>
        </w:rPr>
        <w:t>terdapat</w:t>
      </w:r>
      <w:r w:rsidR="00900F49" w:rsidRPr="005B3CE0">
        <w:rPr>
          <w:rFonts w:ascii="Times New Roman" w:hAnsi="Times New Roman"/>
          <w:sz w:val="24"/>
        </w:rPr>
        <w:t xml:space="preserve"> hubungan antara </w:t>
      </w:r>
      <w:r w:rsidR="00A23293">
        <w:rPr>
          <w:rFonts w:ascii="Times New Roman" w:hAnsi="Times New Roman"/>
          <w:sz w:val="24"/>
          <w:lang w:val="en-US"/>
        </w:rPr>
        <w:t xml:space="preserve">kategori </w:t>
      </w:r>
      <w:r w:rsidR="00900F49">
        <w:rPr>
          <w:rFonts w:ascii="Times New Roman" w:hAnsi="Times New Roman"/>
          <w:sz w:val="24"/>
        </w:rPr>
        <w:t xml:space="preserve">tinggi badan </w:t>
      </w:r>
      <w:r w:rsidR="00CF00DD">
        <w:rPr>
          <w:rFonts w:ascii="Times New Roman" w:hAnsi="Times New Roman"/>
          <w:sz w:val="24"/>
        </w:rPr>
        <w:t>Ibu</w:t>
      </w:r>
      <w:r w:rsidR="00CF00DD" w:rsidRPr="005B3CE0">
        <w:rPr>
          <w:rFonts w:ascii="Times New Roman" w:hAnsi="Times New Roman"/>
          <w:sz w:val="24"/>
        </w:rPr>
        <w:t xml:space="preserve"> </w:t>
      </w:r>
      <w:r w:rsidR="00900F49" w:rsidRPr="005B3CE0">
        <w:rPr>
          <w:rFonts w:ascii="Times New Roman" w:hAnsi="Times New Roman"/>
          <w:sz w:val="24"/>
        </w:rPr>
        <w:t xml:space="preserve">dengan </w:t>
      </w:r>
      <w:r w:rsidR="00CF00DD">
        <w:rPr>
          <w:rFonts w:ascii="Times New Roman" w:hAnsi="Times New Roman"/>
          <w:sz w:val="24"/>
        </w:rPr>
        <w:t>status</w:t>
      </w:r>
      <w:r w:rsidR="00900F49" w:rsidRPr="005B3CE0">
        <w:rPr>
          <w:rFonts w:ascii="Times New Roman" w:hAnsi="Times New Roman"/>
          <w:sz w:val="24"/>
        </w:rPr>
        <w:t xml:space="preserve"> </w:t>
      </w:r>
      <w:r w:rsidR="00900F49" w:rsidRPr="005B3CE0">
        <w:rPr>
          <w:rFonts w:ascii="Times New Roman" w:hAnsi="Times New Roman"/>
          <w:i/>
          <w:sz w:val="24"/>
        </w:rPr>
        <w:t xml:space="preserve">stunting </w:t>
      </w:r>
      <w:r w:rsidR="00900F49" w:rsidRPr="005B3CE0">
        <w:rPr>
          <w:rFonts w:ascii="Times New Roman" w:hAnsi="Times New Roman"/>
          <w:sz w:val="24"/>
        </w:rPr>
        <w:t xml:space="preserve">di </w:t>
      </w:r>
      <w:r w:rsidR="00CF00DD" w:rsidRPr="005B3CE0">
        <w:rPr>
          <w:rFonts w:ascii="Times New Roman" w:hAnsi="Times New Roman"/>
          <w:sz w:val="24"/>
        </w:rPr>
        <w:t xml:space="preserve">Kabupaten Buton </w:t>
      </w:r>
      <w:r w:rsidR="00900F49" w:rsidRPr="005B3CE0">
        <w:rPr>
          <w:rFonts w:ascii="Times New Roman" w:hAnsi="Times New Roman"/>
          <w:sz w:val="24"/>
        </w:rPr>
        <w:t xml:space="preserve">dengan keeratan hubungan adalah </w:t>
      </w:r>
      <w:r w:rsidR="00175F2A">
        <w:rPr>
          <w:rFonts w:ascii="Times New Roman" w:hAnsi="Times New Roman"/>
          <w:sz w:val="24"/>
        </w:rPr>
        <w:t>kuat</w:t>
      </w:r>
      <w:r w:rsidR="00900F49" w:rsidRPr="005B3CE0">
        <w:rPr>
          <w:rFonts w:ascii="Times New Roman" w:hAnsi="Times New Roman"/>
          <w:sz w:val="24"/>
        </w:rPr>
        <w:t xml:space="preserve"> dan arah hubungannya adalah positif</w:t>
      </w:r>
      <w:r w:rsidR="00900F49">
        <w:rPr>
          <w:rFonts w:ascii="Times New Roman" w:hAnsi="Times New Roman"/>
          <w:sz w:val="24"/>
        </w:rPr>
        <w:t xml:space="preserve"> atau searah</w:t>
      </w:r>
      <w:r w:rsidR="00900F49" w:rsidRPr="005B3CE0">
        <w:rPr>
          <w:rFonts w:ascii="Times New Roman" w:hAnsi="Times New Roman"/>
          <w:sz w:val="24"/>
        </w:rPr>
        <w:t>.</w:t>
      </w:r>
    </w:p>
    <w:p w:rsidR="00A23293" w:rsidRPr="00A23293" w:rsidRDefault="00A23293" w:rsidP="00A657AD">
      <w:pPr>
        <w:spacing w:after="0" w:line="360" w:lineRule="auto"/>
        <w:ind w:firstLine="630"/>
        <w:jc w:val="both"/>
        <w:rPr>
          <w:rFonts w:ascii="Times New Roman" w:hAnsi="Times New Roman"/>
          <w:sz w:val="24"/>
          <w:lang w:val="en-US"/>
        </w:rPr>
      </w:pPr>
    </w:p>
    <w:p w:rsidR="00900F49" w:rsidRPr="008B30FF" w:rsidRDefault="00900F49" w:rsidP="00DE7216">
      <w:pPr>
        <w:pStyle w:val="ListParagraph"/>
        <w:numPr>
          <w:ilvl w:val="0"/>
          <w:numId w:val="5"/>
        </w:numPr>
        <w:spacing w:after="0" w:line="360" w:lineRule="auto"/>
        <w:ind w:left="360"/>
        <w:jc w:val="both"/>
        <w:rPr>
          <w:rFonts w:ascii="Times New Roman" w:hAnsi="Times New Roman"/>
          <w:b/>
          <w:sz w:val="24"/>
        </w:rPr>
      </w:pPr>
      <w:r>
        <w:rPr>
          <w:rFonts w:ascii="Times New Roman" w:hAnsi="Times New Roman"/>
          <w:b/>
          <w:sz w:val="24"/>
        </w:rPr>
        <w:t xml:space="preserve">Analisis korelasi antara Riwayat Penyakit Infeksi dengan </w:t>
      </w:r>
      <w:r w:rsidR="002258C4">
        <w:rPr>
          <w:rFonts w:ascii="Times New Roman" w:hAnsi="Times New Roman"/>
          <w:b/>
          <w:sz w:val="24"/>
        </w:rPr>
        <w:t>Status</w:t>
      </w:r>
      <w:r>
        <w:rPr>
          <w:rFonts w:ascii="Times New Roman" w:hAnsi="Times New Roman"/>
          <w:b/>
          <w:sz w:val="24"/>
        </w:rPr>
        <w:t xml:space="preserve"> </w:t>
      </w:r>
      <w:r w:rsidR="003627DB">
        <w:rPr>
          <w:rFonts w:ascii="Times New Roman" w:hAnsi="Times New Roman"/>
          <w:b/>
          <w:sz w:val="24"/>
        </w:rPr>
        <w:t xml:space="preserve">  </w:t>
      </w:r>
      <w:r w:rsidR="00A7307B">
        <w:rPr>
          <w:rFonts w:ascii="Times New Roman" w:hAnsi="Times New Roman"/>
          <w:b/>
          <w:sz w:val="24"/>
        </w:rPr>
        <w:t xml:space="preserve"> </w:t>
      </w:r>
      <w:r w:rsidRPr="0017167A">
        <w:rPr>
          <w:rFonts w:ascii="Times New Roman" w:hAnsi="Times New Roman"/>
          <w:b/>
          <w:i/>
          <w:sz w:val="24"/>
        </w:rPr>
        <w:t>Stunting</w:t>
      </w:r>
    </w:p>
    <w:p w:rsidR="00900F49" w:rsidRPr="005B3CE0" w:rsidRDefault="00900F49" w:rsidP="00A7307B">
      <w:pPr>
        <w:pStyle w:val="ListParagraph"/>
        <w:spacing w:after="0" w:line="276" w:lineRule="auto"/>
        <w:ind w:left="360"/>
        <w:jc w:val="center"/>
        <w:rPr>
          <w:rFonts w:ascii="Times New Roman" w:hAnsi="Times New Roman"/>
          <w:b/>
          <w:sz w:val="24"/>
        </w:rPr>
      </w:pPr>
      <w:r>
        <w:rPr>
          <w:rFonts w:ascii="Times New Roman" w:hAnsi="Times New Roman"/>
          <w:b/>
          <w:sz w:val="24"/>
        </w:rPr>
        <w:lastRenderedPageBreak/>
        <w:t xml:space="preserve">Tabel </w:t>
      </w:r>
      <w:r w:rsidR="00A657AD">
        <w:rPr>
          <w:rFonts w:ascii="Times New Roman" w:hAnsi="Times New Roman"/>
          <w:b/>
          <w:sz w:val="24"/>
          <w:lang w:val="en-US"/>
        </w:rPr>
        <w:t>7</w:t>
      </w:r>
    </w:p>
    <w:p w:rsidR="00900F49" w:rsidRDefault="00900F49" w:rsidP="00A7307B">
      <w:pPr>
        <w:pStyle w:val="ListParagraph"/>
        <w:spacing w:line="276" w:lineRule="auto"/>
        <w:ind w:left="360"/>
        <w:jc w:val="center"/>
        <w:rPr>
          <w:rFonts w:ascii="Times New Roman" w:hAnsi="Times New Roman"/>
          <w:b/>
          <w:sz w:val="24"/>
        </w:rPr>
      </w:pPr>
      <w:r w:rsidRPr="005B3CE0">
        <w:rPr>
          <w:rFonts w:ascii="Times New Roman" w:hAnsi="Times New Roman"/>
          <w:b/>
          <w:sz w:val="24"/>
        </w:rPr>
        <w:t xml:space="preserve">Analisis korelasi antara </w:t>
      </w:r>
      <w:r>
        <w:rPr>
          <w:rFonts w:ascii="Times New Roman" w:hAnsi="Times New Roman"/>
          <w:b/>
          <w:sz w:val="24"/>
        </w:rPr>
        <w:t>Riwayat Penyakit Infeksi</w:t>
      </w:r>
      <w:r w:rsidRPr="005B3CE0">
        <w:rPr>
          <w:rFonts w:ascii="Times New Roman" w:hAnsi="Times New Roman"/>
          <w:b/>
          <w:sz w:val="24"/>
        </w:rPr>
        <w:t xml:space="preserve"> dengan </w:t>
      </w:r>
      <w:r w:rsidR="002258C4">
        <w:rPr>
          <w:rFonts w:ascii="Times New Roman" w:hAnsi="Times New Roman"/>
          <w:b/>
          <w:sz w:val="24"/>
        </w:rPr>
        <w:t>Status</w:t>
      </w:r>
      <w:r>
        <w:rPr>
          <w:rFonts w:ascii="Times New Roman" w:hAnsi="Times New Roman"/>
          <w:b/>
          <w:sz w:val="24"/>
        </w:rPr>
        <w:t xml:space="preserve"> </w:t>
      </w:r>
      <w:r w:rsidRPr="005B3CE0">
        <w:rPr>
          <w:rFonts w:ascii="Times New Roman" w:hAnsi="Times New Roman"/>
          <w:b/>
          <w:i/>
          <w:sz w:val="24"/>
        </w:rPr>
        <w:t>Stunting</w:t>
      </w:r>
      <w:r w:rsidRPr="005B3CE0">
        <w:rPr>
          <w:rFonts w:ascii="Times New Roman" w:hAnsi="Times New Roman"/>
          <w:b/>
          <w:sz w:val="24"/>
        </w:rPr>
        <w:t xml:space="preserve"> </w:t>
      </w:r>
      <w:r w:rsidR="00BB6611">
        <w:rPr>
          <w:rFonts w:ascii="Times New Roman" w:hAnsi="Times New Roman"/>
          <w:b/>
          <w:sz w:val="24"/>
          <w:lang w:val="en-US"/>
        </w:rPr>
        <w:t>p</w:t>
      </w:r>
      <w:r w:rsidRPr="005B3CE0">
        <w:rPr>
          <w:rFonts w:ascii="Times New Roman" w:hAnsi="Times New Roman"/>
          <w:b/>
          <w:sz w:val="24"/>
        </w:rPr>
        <w:t xml:space="preserve">ada Balita </w:t>
      </w:r>
      <w:r w:rsidR="00A23293">
        <w:rPr>
          <w:rFonts w:ascii="Times New Roman" w:hAnsi="Times New Roman"/>
          <w:b/>
          <w:sz w:val="24"/>
          <w:lang w:val="en-US"/>
        </w:rPr>
        <w:t>d</w:t>
      </w:r>
      <w:r w:rsidRPr="005B3CE0">
        <w:rPr>
          <w:rFonts w:ascii="Times New Roman" w:hAnsi="Times New Roman"/>
          <w:b/>
          <w:sz w:val="24"/>
        </w:rPr>
        <w:t>i</w:t>
      </w:r>
      <w:r>
        <w:rPr>
          <w:rFonts w:ascii="Times New Roman" w:hAnsi="Times New Roman"/>
          <w:b/>
          <w:sz w:val="24"/>
        </w:rPr>
        <w:t xml:space="preserve"> </w:t>
      </w:r>
      <w:r w:rsidRPr="005B3CE0">
        <w:rPr>
          <w:rFonts w:ascii="Times New Roman" w:hAnsi="Times New Roman"/>
          <w:b/>
          <w:sz w:val="24"/>
        </w:rPr>
        <w:t>Kabupaten Buton</w:t>
      </w:r>
    </w:p>
    <w:tbl>
      <w:tblPr>
        <w:tblW w:w="7654" w:type="dxa"/>
        <w:tblInd w:w="534" w:type="dxa"/>
        <w:tblLook w:val="04A0" w:firstRow="1" w:lastRow="0" w:firstColumn="1" w:lastColumn="0" w:noHBand="0" w:noVBand="1"/>
      </w:tblPr>
      <w:tblGrid>
        <w:gridCol w:w="1417"/>
        <w:gridCol w:w="709"/>
        <w:gridCol w:w="850"/>
        <w:gridCol w:w="709"/>
        <w:gridCol w:w="851"/>
        <w:gridCol w:w="567"/>
        <w:gridCol w:w="850"/>
        <w:gridCol w:w="851"/>
        <w:gridCol w:w="850"/>
      </w:tblGrid>
      <w:tr w:rsidR="00F77735" w:rsidRPr="001E01A2" w:rsidTr="00F77735">
        <w:trPr>
          <w:trHeight w:val="315"/>
        </w:trPr>
        <w:tc>
          <w:tcPr>
            <w:tcW w:w="1417" w:type="dxa"/>
            <w:vMerge w:val="restart"/>
            <w:tcBorders>
              <w:top w:val="single" w:sz="4" w:space="0" w:color="auto"/>
              <w:bottom w:val="single" w:sz="4" w:space="0" w:color="auto"/>
            </w:tcBorders>
            <w:shd w:val="clear" w:color="auto" w:fill="auto"/>
            <w:noWrap/>
            <w:vAlign w:val="center"/>
            <w:hideMark/>
          </w:tcPr>
          <w:p w:rsidR="00F77735" w:rsidRPr="001E01A2" w:rsidRDefault="00F77735" w:rsidP="009A6B70">
            <w:pPr>
              <w:spacing w:after="0" w:line="240" w:lineRule="auto"/>
              <w:jc w:val="center"/>
              <w:rPr>
                <w:rFonts w:ascii="Times New Roman" w:eastAsia="Times New Roman" w:hAnsi="Times New Roman"/>
                <w:b/>
                <w:bCs/>
                <w:lang w:eastAsia="id-ID"/>
              </w:rPr>
            </w:pPr>
            <w:r w:rsidRPr="001E01A2">
              <w:rPr>
                <w:rFonts w:ascii="Times New Roman" w:eastAsia="Times New Roman" w:hAnsi="Times New Roman"/>
                <w:b/>
                <w:bCs/>
                <w:lang w:eastAsia="id-ID"/>
              </w:rPr>
              <w:t>Riwayat Penyakit Infeksi</w:t>
            </w:r>
          </w:p>
        </w:tc>
        <w:tc>
          <w:tcPr>
            <w:tcW w:w="3119" w:type="dxa"/>
            <w:gridSpan w:val="4"/>
            <w:tcBorders>
              <w:top w:val="single" w:sz="4" w:space="0" w:color="auto"/>
              <w:bottom w:val="single" w:sz="4" w:space="0" w:color="auto"/>
            </w:tcBorders>
            <w:shd w:val="clear" w:color="auto" w:fill="auto"/>
            <w:noWrap/>
            <w:vAlign w:val="bottom"/>
            <w:hideMark/>
          </w:tcPr>
          <w:p w:rsidR="00F77735" w:rsidRPr="001E01A2" w:rsidRDefault="00F77735" w:rsidP="009A6B70">
            <w:pPr>
              <w:spacing w:after="0" w:line="240" w:lineRule="auto"/>
              <w:jc w:val="center"/>
              <w:rPr>
                <w:rFonts w:ascii="Times New Roman" w:eastAsia="Times New Roman" w:hAnsi="Times New Roman"/>
                <w:b/>
                <w:bCs/>
                <w:lang w:eastAsia="id-ID"/>
              </w:rPr>
            </w:pPr>
            <w:r w:rsidRPr="001E01A2">
              <w:rPr>
                <w:rFonts w:ascii="Times New Roman" w:eastAsia="Times New Roman" w:hAnsi="Times New Roman"/>
                <w:b/>
                <w:bCs/>
                <w:lang w:eastAsia="id-ID"/>
              </w:rPr>
              <w:t>Status Stunting</w:t>
            </w:r>
          </w:p>
        </w:tc>
        <w:tc>
          <w:tcPr>
            <w:tcW w:w="1417" w:type="dxa"/>
            <w:gridSpan w:val="2"/>
            <w:vMerge w:val="restart"/>
            <w:tcBorders>
              <w:top w:val="single" w:sz="4" w:space="0" w:color="auto"/>
            </w:tcBorders>
            <w:shd w:val="clear" w:color="auto" w:fill="auto"/>
            <w:noWrap/>
            <w:vAlign w:val="center"/>
            <w:hideMark/>
          </w:tcPr>
          <w:p w:rsidR="00F77735" w:rsidRPr="001E01A2" w:rsidRDefault="00F77735" w:rsidP="009A6B70">
            <w:pPr>
              <w:spacing w:after="0" w:line="240" w:lineRule="auto"/>
              <w:jc w:val="center"/>
              <w:rPr>
                <w:rFonts w:ascii="Times New Roman" w:eastAsia="Times New Roman" w:hAnsi="Times New Roman"/>
                <w:b/>
                <w:bCs/>
                <w:lang w:eastAsia="id-ID"/>
              </w:rPr>
            </w:pPr>
            <w:r w:rsidRPr="001E01A2">
              <w:rPr>
                <w:rFonts w:ascii="Times New Roman" w:eastAsia="Times New Roman" w:hAnsi="Times New Roman"/>
                <w:b/>
                <w:bCs/>
                <w:lang w:eastAsia="id-ID"/>
              </w:rPr>
              <w:t>Jumlah</w:t>
            </w:r>
          </w:p>
        </w:tc>
        <w:tc>
          <w:tcPr>
            <w:tcW w:w="851" w:type="dxa"/>
            <w:vMerge w:val="restart"/>
            <w:tcBorders>
              <w:top w:val="single" w:sz="4" w:space="0" w:color="auto"/>
            </w:tcBorders>
            <w:shd w:val="clear" w:color="auto" w:fill="auto"/>
            <w:noWrap/>
            <w:vAlign w:val="center"/>
            <w:hideMark/>
          </w:tcPr>
          <w:p w:rsidR="00F77735" w:rsidRPr="00787B0B" w:rsidRDefault="00F77735" w:rsidP="009A6B70">
            <w:pPr>
              <w:spacing w:after="0" w:line="240" w:lineRule="auto"/>
              <w:jc w:val="center"/>
              <w:rPr>
                <w:rFonts w:ascii="Times New Roman" w:eastAsia="Times New Roman" w:hAnsi="Times New Roman"/>
                <w:b/>
                <w:bCs/>
                <w:i/>
                <w:lang w:eastAsia="id-ID"/>
              </w:rPr>
            </w:pPr>
          </w:p>
          <w:p w:rsidR="00F77735" w:rsidRPr="00787B0B" w:rsidRDefault="00F77735" w:rsidP="009A6B70">
            <w:pPr>
              <w:spacing w:after="0" w:line="240" w:lineRule="auto"/>
              <w:jc w:val="center"/>
              <w:rPr>
                <w:rFonts w:ascii="Times New Roman" w:eastAsia="Times New Roman" w:hAnsi="Times New Roman"/>
                <w:b/>
                <w:bCs/>
                <w:i/>
                <w:lang w:eastAsia="id-ID"/>
              </w:rPr>
            </w:pPr>
            <w:r>
              <w:rPr>
                <w:rFonts w:ascii="Times New Roman" w:eastAsia="Times New Roman" w:hAnsi="Times New Roman"/>
                <w:b/>
                <w:bCs/>
                <w:i/>
                <w:lang w:eastAsia="id-ID"/>
              </w:rPr>
              <w:t>P</w:t>
            </w:r>
          </w:p>
        </w:tc>
        <w:tc>
          <w:tcPr>
            <w:tcW w:w="850" w:type="dxa"/>
            <w:vMerge w:val="restart"/>
            <w:tcBorders>
              <w:top w:val="single" w:sz="4" w:space="0" w:color="auto"/>
            </w:tcBorders>
            <w:shd w:val="clear" w:color="auto" w:fill="auto"/>
            <w:noWrap/>
            <w:vAlign w:val="center"/>
            <w:hideMark/>
          </w:tcPr>
          <w:p w:rsidR="00F77735" w:rsidRPr="00787B0B" w:rsidRDefault="00F77735" w:rsidP="001E01A2">
            <w:pPr>
              <w:jc w:val="center"/>
              <w:rPr>
                <w:rFonts w:ascii="Times New Roman" w:eastAsia="Times New Roman" w:hAnsi="Times New Roman"/>
                <w:b/>
                <w:bCs/>
                <w:i/>
                <w:lang w:eastAsia="id-ID"/>
              </w:rPr>
            </w:pPr>
          </w:p>
          <w:p w:rsidR="00F77735" w:rsidRPr="00787B0B" w:rsidRDefault="00F77735" w:rsidP="001E01A2">
            <w:pPr>
              <w:jc w:val="center"/>
              <w:rPr>
                <w:rFonts w:ascii="Times New Roman" w:eastAsia="Times New Roman" w:hAnsi="Times New Roman"/>
                <w:b/>
                <w:bCs/>
                <w:i/>
                <w:iCs/>
                <w:lang w:eastAsia="id-ID"/>
              </w:rPr>
            </w:pPr>
            <w:r w:rsidRPr="00787B0B">
              <w:rPr>
                <w:rFonts w:ascii="Times New Roman" w:eastAsia="Times New Roman" w:hAnsi="Times New Roman"/>
                <w:b/>
                <w:bCs/>
                <w:i/>
                <w:lang w:eastAsia="id-ID"/>
              </w:rPr>
              <w:t>C</w:t>
            </w:r>
          </w:p>
        </w:tc>
      </w:tr>
      <w:tr w:rsidR="00F77735" w:rsidRPr="001E01A2" w:rsidTr="00F77735">
        <w:trPr>
          <w:trHeight w:val="300"/>
        </w:trPr>
        <w:tc>
          <w:tcPr>
            <w:tcW w:w="1417" w:type="dxa"/>
            <w:vMerge/>
            <w:tcBorders>
              <w:top w:val="single" w:sz="4" w:space="0" w:color="auto"/>
              <w:bottom w:val="single" w:sz="4" w:space="0" w:color="auto"/>
            </w:tcBorders>
            <w:vAlign w:val="center"/>
            <w:hideMark/>
          </w:tcPr>
          <w:p w:rsidR="00F77735" w:rsidRPr="001E01A2" w:rsidRDefault="00F77735" w:rsidP="009A6B70">
            <w:pPr>
              <w:spacing w:after="0" w:line="240" w:lineRule="auto"/>
              <w:rPr>
                <w:rFonts w:ascii="Times New Roman" w:eastAsia="Times New Roman" w:hAnsi="Times New Roman"/>
                <w:b/>
                <w:bCs/>
                <w:lang w:eastAsia="id-ID"/>
              </w:rPr>
            </w:pPr>
          </w:p>
        </w:tc>
        <w:tc>
          <w:tcPr>
            <w:tcW w:w="1559" w:type="dxa"/>
            <w:gridSpan w:val="2"/>
            <w:tcBorders>
              <w:top w:val="single" w:sz="4" w:space="0" w:color="auto"/>
              <w:bottom w:val="single" w:sz="4" w:space="0" w:color="auto"/>
            </w:tcBorders>
            <w:shd w:val="clear" w:color="auto" w:fill="auto"/>
            <w:noWrap/>
            <w:vAlign w:val="bottom"/>
            <w:hideMark/>
          </w:tcPr>
          <w:p w:rsidR="00F77735" w:rsidRPr="001E01A2" w:rsidRDefault="00F77735" w:rsidP="009A6B70">
            <w:pPr>
              <w:spacing w:after="0" w:line="240" w:lineRule="auto"/>
              <w:jc w:val="center"/>
              <w:rPr>
                <w:rFonts w:ascii="Times New Roman" w:eastAsia="Times New Roman" w:hAnsi="Times New Roman"/>
                <w:b/>
                <w:bCs/>
                <w:lang w:eastAsia="id-ID"/>
              </w:rPr>
            </w:pPr>
            <w:r w:rsidRPr="001E01A2">
              <w:rPr>
                <w:rFonts w:ascii="Times New Roman" w:eastAsia="Times New Roman" w:hAnsi="Times New Roman"/>
                <w:b/>
                <w:bCs/>
                <w:lang w:eastAsia="id-ID"/>
              </w:rPr>
              <w:t>Pendek</w:t>
            </w:r>
          </w:p>
        </w:tc>
        <w:tc>
          <w:tcPr>
            <w:tcW w:w="1560" w:type="dxa"/>
            <w:gridSpan w:val="2"/>
            <w:tcBorders>
              <w:top w:val="single" w:sz="4" w:space="0" w:color="auto"/>
              <w:bottom w:val="single" w:sz="4" w:space="0" w:color="auto"/>
            </w:tcBorders>
            <w:shd w:val="clear" w:color="auto" w:fill="auto"/>
            <w:noWrap/>
            <w:vAlign w:val="bottom"/>
            <w:hideMark/>
          </w:tcPr>
          <w:p w:rsidR="00F77735" w:rsidRPr="001E01A2" w:rsidRDefault="00F77735" w:rsidP="009A6B70">
            <w:pPr>
              <w:spacing w:after="0" w:line="240" w:lineRule="auto"/>
              <w:jc w:val="center"/>
              <w:rPr>
                <w:rFonts w:ascii="Times New Roman" w:eastAsia="Times New Roman" w:hAnsi="Times New Roman"/>
                <w:b/>
                <w:bCs/>
                <w:lang w:eastAsia="id-ID"/>
              </w:rPr>
            </w:pPr>
            <w:r w:rsidRPr="001E01A2">
              <w:rPr>
                <w:rFonts w:ascii="Times New Roman" w:eastAsia="Times New Roman" w:hAnsi="Times New Roman"/>
                <w:b/>
                <w:bCs/>
                <w:lang w:eastAsia="id-ID"/>
              </w:rPr>
              <w:t>Sangat Pendek</w:t>
            </w:r>
          </w:p>
        </w:tc>
        <w:tc>
          <w:tcPr>
            <w:tcW w:w="1417" w:type="dxa"/>
            <w:gridSpan w:val="2"/>
            <w:vMerge/>
            <w:tcBorders>
              <w:bottom w:val="single" w:sz="4" w:space="0" w:color="000000"/>
            </w:tcBorders>
            <w:vAlign w:val="center"/>
            <w:hideMark/>
          </w:tcPr>
          <w:p w:rsidR="00F77735" w:rsidRPr="001E01A2" w:rsidRDefault="00F77735" w:rsidP="009A6B70">
            <w:pPr>
              <w:spacing w:after="0" w:line="240" w:lineRule="auto"/>
              <w:rPr>
                <w:rFonts w:ascii="Times New Roman" w:eastAsia="Times New Roman" w:hAnsi="Times New Roman"/>
                <w:b/>
                <w:bCs/>
                <w:lang w:eastAsia="id-ID"/>
              </w:rPr>
            </w:pPr>
          </w:p>
        </w:tc>
        <w:tc>
          <w:tcPr>
            <w:tcW w:w="851" w:type="dxa"/>
            <w:vMerge/>
            <w:vAlign w:val="center"/>
            <w:hideMark/>
          </w:tcPr>
          <w:p w:rsidR="00F77735" w:rsidRPr="00787B0B" w:rsidRDefault="00F77735" w:rsidP="009A6B70">
            <w:pPr>
              <w:spacing w:after="0" w:line="240" w:lineRule="auto"/>
              <w:rPr>
                <w:rFonts w:ascii="Times New Roman" w:eastAsia="Times New Roman" w:hAnsi="Times New Roman"/>
                <w:b/>
                <w:bCs/>
                <w:lang w:eastAsia="id-ID"/>
              </w:rPr>
            </w:pPr>
          </w:p>
        </w:tc>
        <w:tc>
          <w:tcPr>
            <w:tcW w:w="850" w:type="dxa"/>
            <w:vMerge/>
            <w:vAlign w:val="center"/>
          </w:tcPr>
          <w:p w:rsidR="00F77735" w:rsidRPr="00787B0B" w:rsidRDefault="00F77735" w:rsidP="00646173">
            <w:pPr>
              <w:spacing w:after="0" w:line="240" w:lineRule="auto"/>
              <w:rPr>
                <w:rFonts w:ascii="Times New Roman" w:eastAsia="Times New Roman" w:hAnsi="Times New Roman"/>
                <w:b/>
                <w:bCs/>
                <w:i/>
                <w:lang w:eastAsia="id-ID"/>
              </w:rPr>
            </w:pPr>
          </w:p>
        </w:tc>
      </w:tr>
      <w:tr w:rsidR="00F77735" w:rsidRPr="001E01A2" w:rsidTr="00F77735">
        <w:trPr>
          <w:trHeight w:val="300"/>
        </w:trPr>
        <w:tc>
          <w:tcPr>
            <w:tcW w:w="1417" w:type="dxa"/>
            <w:vMerge/>
            <w:tcBorders>
              <w:top w:val="single" w:sz="4" w:space="0" w:color="auto"/>
              <w:bottom w:val="single" w:sz="4" w:space="0" w:color="auto"/>
            </w:tcBorders>
            <w:vAlign w:val="center"/>
            <w:hideMark/>
          </w:tcPr>
          <w:p w:rsidR="00F77735" w:rsidRPr="001E01A2" w:rsidRDefault="00F77735" w:rsidP="009A6B70">
            <w:pPr>
              <w:spacing w:after="0" w:line="240" w:lineRule="auto"/>
              <w:rPr>
                <w:rFonts w:ascii="Times New Roman" w:eastAsia="Times New Roman" w:hAnsi="Times New Roman"/>
                <w:b/>
                <w:bCs/>
                <w:lang w:eastAsia="id-ID"/>
              </w:rPr>
            </w:pPr>
          </w:p>
        </w:tc>
        <w:tc>
          <w:tcPr>
            <w:tcW w:w="709" w:type="dxa"/>
            <w:tcBorders>
              <w:top w:val="nil"/>
              <w:bottom w:val="single" w:sz="4" w:space="0" w:color="auto"/>
            </w:tcBorders>
            <w:shd w:val="clear" w:color="auto" w:fill="auto"/>
            <w:noWrap/>
            <w:vAlign w:val="bottom"/>
            <w:hideMark/>
          </w:tcPr>
          <w:p w:rsidR="00F77735" w:rsidRPr="001E01A2" w:rsidRDefault="00F77735" w:rsidP="009A6B70">
            <w:pPr>
              <w:spacing w:after="0" w:line="240" w:lineRule="auto"/>
              <w:jc w:val="center"/>
              <w:rPr>
                <w:rFonts w:ascii="Times New Roman" w:eastAsia="Times New Roman" w:hAnsi="Times New Roman"/>
                <w:b/>
                <w:bCs/>
                <w:lang w:eastAsia="id-ID"/>
              </w:rPr>
            </w:pPr>
            <w:r w:rsidRPr="001E01A2">
              <w:rPr>
                <w:rFonts w:ascii="Times New Roman" w:eastAsia="Times New Roman" w:hAnsi="Times New Roman"/>
                <w:b/>
                <w:bCs/>
                <w:lang w:eastAsia="id-ID"/>
              </w:rPr>
              <w:t>n</w:t>
            </w:r>
          </w:p>
        </w:tc>
        <w:tc>
          <w:tcPr>
            <w:tcW w:w="850" w:type="dxa"/>
            <w:tcBorders>
              <w:top w:val="nil"/>
              <w:bottom w:val="single" w:sz="4" w:space="0" w:color="auto"/>
            </w:tcBorders>
            <w:shd w:val="clear" w:color="auto" w:fill="auto"/>
            <w:noWrap/>
            <w:vAlign w:val="bottom"/>
            <w:hideMark/>
          </w:tcPr>
          <w:p w:rsidR="00F77735" w:rsidRPr="001E01A2" w:rsidRDefault="00F77735" w:rsidP="009A6B70">
            <w:pPr>
              <w:spacing w:after="0" w:line="240" w:lineRule="auto"/>
              <w:jc w:val="center"/>
              <w:rPr>
                <w:rFonts w:ascii="Times New Roman" w:eastAsia="Times New Roman" w:hAnsi="Times New Roman"/>
                <w:b/>
                <w:bCs/>
                <w:lang w:eastAsia="id-ID"/>
              </w:rPr>
            </w:pPr>
            <w:r w:rsidRPr="001E01A2">
              <w:rPr>
                <w:rFonts w:ascii="Times New Roman" w:eastAsia="Times New Roman" w:hAnsi="Times New Roman"/>
                <w:b/>
                <w:bCs/>
                <w:lang w:eastAsia="id-ID"/>
              </w:rPr>
              <w:t>%</w:t>
            </w:r>
          </w:p>
        </w:tc>
        <w:tc>
          <w:tcPr>
            <w:tcW w:w="709" w:type="dxa"/>
            <w:tcBorders>
              <w:top w:val="nil"/>
              <w:bottom w:val="single" w:sz="4" w:space="0" w:color="auto"/>
            </w:tcBorders>
            <w:shd w:val="clear" w:color="auto" w:fill="auto"/>
            <w:noWrap/>
            <w:vAlign w:val="bottom"/>
            <w:hideMark/>
          </w:tcPr>
          <w:p w:rsidR="00F77735" w:rsidRPr="001E01A2" w:rsidRDefault="00F77735" w:rsidP="009A6B70">
            <w:pPr>
              <w:spacing w:after="0" w:line="240" w:lineRule="auto"/>
              <w:jc w:val="center"/>
              <w:rPr>
                <w:rFonts w:ascii="Times New Roman" w:eastAsia="Times New Roman" w:hAnsi="Times New Roman"/>
                <w:b/>
                <w:bCs/>
                <w:lang w:eastAsia="id-ID"/>
              </w:rPr>
            </w:pPr>
            <w:r w:rsidRPr="001E01A2">
              <w:rPr>
                <w:rFonts w:ascii="Times New Roman" w:eastAsia="Times New Roman" w:hAnsi="Times New Roman"/>
                <w:b/>
                <w:bCs/>
                <w:lang w:eastAsia="id-ID"/>
              </w:rPr>
              <w:t>n</w:t>
            </w:r>
          </w:p>
        </w:tc>
        <w:tc>
          <w:tcPr>
            <w:tcW w:w="851" w:type="dxa"/>
            <w:tcBorders>
              <w:top w:val="nil"/>
              <w:bottom w:val="single" w:sz="4" w:space="0" w:color="auto"/>
            </w:tcBorders>
            <w:shd w:val="clear" w:color="auto" w:fill="auto"/>
            <w:noWrap/>
            <w:vAlign w:val="bottom"/>
            <w:hideMark/>
          </w:tcPr>
          <w:p w:rsidR="00F77735" w:rsidRPr="001E01A2" w:rsidRDefault="00F77735" w:rsidP="009A6B70">
            <w:pPr>
              <w:spacing w:after="0" w:line="240" w:lineRule="auto"/>
              <w:jc w:val="center"/>
              <w:rPr>
                <w:rFonts w:ascii="Times New Roman" w:eastAsia="Times New Roman" w:hAnsi="Times New Roman"/>
                <w:b/>
                <w:bCs/>
                <w:lang w:eastAsia="id-ID"/>
              </w:rPr>
            </w:pPr>
            <w:r w:rsidRPr="001E01A2">
              <w:rPr>
                <w:rFonts w:ascii="Times New Roman" w:eastAsia="Times New Roman" w:hAnsi="Times New Roman"/>
                <w:b/>
                <w:bCs/>
                <w:lang w:eastAsia="id-ID"/>
              </w:rPr>
              <w:t>%</w:t>
            </w:r>
          </w:p>
        </w:tc>
        <w:tc>
          <w:tcPr>
            <w:tcW w:w="567" w:type="dxa"/>
            <w:tcBorders>
              <w:top w:val="nil"/>
              <w:bottom w:val="single" w:sz="4" w:space="0" w:color="auto"/>
            </w:tcBorders>
            <w:vAlign w:val="bottom"/>
          </w:tcPr>
          <w:p w:rsidR="00F77735" w:rsidRPr="001E01A2" w:rsidRDefault="00F77735" w:rsidP="00646173">
            <w:pPr>
              <w:spacing w:after="0" w:line="240" w:lineRule="auto"/>
              <w:jc w:val="center"/>
              <w:rPr>
                <w:rFonts w:ascii="Times New Roman" w:eastAsia="Times New Roman" w:hAnsi="Times New Roman"/>
                <w:b/>
                <w:bCs/>
                <w:lang w:eastAsia="id-ID"/>
              </w:rPr>
            </w:pPr>
            <w:r w:rsidRPr="001E01A2">
              <w:rPr>
                <w:rFonts w:ascii="Times New Roman" w:eastAsia="Times New Roman" w:hAnsi="Times New Roman"/>
                <w:b/>
                <w:bCs/>
                <w:lang w:eastAsia="id-ID"/>
              </w:rPr>
              <w:t>n</w:t>
            </w:r>
          </w:p>
        </w:tc>
        <w:tc>
          <w:tcPr>
            <w:tcW w:w="850" w:type="dxa"/>
            <w:tcBorders>
              <w:top w:val="nil"/>
              <w:bottom w:val="single" w:sz="4" w:space="0" w:color="auto"/>
            </w:tcBorders>
            <w:shd w:val="clear" w:color="auto" w:fill="auto"/>
            <w:noWrap/>
            <w:vAlign w:val="bottom"/>
            <w:hideMark/>
          </w:tcPr>
          <w:p w:rsidR="00F77735" w:rsidRPr="001E01A2" w:rsidRDefault="00F77735" w:rsidP="00646173">
            <w:pPr>
              <w:spacing w:after="0" w:line="240" w:lineRule="auto"/>
              <w:jc w:val="center"/>
              <w:rPr>
                <w:rFonts w:ascii="Times New Roman" w:eastAsia="Times New Roman" w:hAnsi="Times New Roman"/>
                <w:b/>
                <w:bCs/>
                <w:lang w:eastAsia="id-ID"/>
              </w:rPr>
            </w:pPr>
            <w:r w:rsidRPr="001E01A2">
              <w:rPr>
                <w:rFonts w:ascii="Times New Roman" w:eastAsia="Times New Roman" w:hAnsi="Times New Roman"/>
                <w:b/>
                <w:bCs/>
                <w:lang w:eastAsia="id-ID"/>
              </w:rPr>
              <w:t>%</w:t>
            </w:r>
          </w:p>
        </w:tc>
        <w:tc>
          <w:tcPr>
            <w:tcW w:w="851" w:type="dxa"/>
            <w:vMerge/>
            <w:tcBorders>
              <w:bottom w:val="single" w:sz="4" w:space="0" w:color="auto"/>
            </w:tcBorders>
            <w:shd w:val="clear" w:color="auto" w:fill="auto"/>
            <w:noWrap/>
            <w:vAlign w:val="bottom"/>
            <w:hideMark/>
          </w:tcPr>
          <w:p w:rsidR="00F77735" w:rsidRPr="00787B0B" w:rsidRDefault="00F77735" w:rsidP="009A6B70">
            <w:pPr>
              <w:spacing w:after="0" w:line="240" w:lineRule="auto"/>
              <w:jc w:val="center"/>
              <w:rPr>
                <w:rFonts w:ascii="Times New Roman" w:eastAsia="Times New Roman" w:hAnsi="Times New Roman"/>
                <w:b/>
                <w:bCs/>
                <w:lang w:eastAsia="id-ID"/>
              </w:rPr>
            </w:pPr>
          </w:p>
        </w:tc>
        <w:tc>
          <w:tcPr>
            <w:tcW w:w="850" w:type="dxa"/>
            <w:vMerge/>
            <w:tcBorders>
              <w:bottom w:val="single" w:sz="4" w:space="0" w:color="000000"/>
            </w:tcBorders>
            <w:vAlign w:val="center"/>
            <w:hideMark/>
          </w:tcPr>
          <w:p w:rsidR="00F77735" w:rsidRPr="00787B0B" w:rsidRDefault="00F77735" w:rsidP="009A6B70">
            <w:pPr>
              <w:spacing w:after="0" w:line="240" w:lineRule="auto"/>
              <w:rPr>
                <w:rFonts w:ascii="Times New Roman" w:eastAsia="Times New Roman" w:hAnsi="Times New Roman"/>
                <w:b/>
                <w:bCs/>
                <w:lang w:eastAsia="id-ID"/>
              </w:rPr>
            </w:pPr>
          </w:p>
        </w:tc>
      </w:tr>
      <w:tr w:rsidR="00F77735" w:rsidRPr="001E01A2" w:rsidTr="00F77735">
        <w:trPr>
          <w:trHeight w:val="300"/>
        </w:trPr>
        <w:tc>
          <w:tcPr>
            <w:tcW w:w="1417" w:type="dxa"/>
            <w:tcBorders>
              <w:top w:val="single" w:sz="4" w:space="0" w:color="auto"/>
            </w:tcBorders>
            <w:shd w:val="clear" w:color="auto" w:fill="auto"/>
            <w:noWrap/>
            <w:vAlign w:val="bottom"/>
            <w:hideMark/>
          </w:tcPr>
          <w:p w:rsidR="00F77735" w:rsidRPr="001E01A2" w:rsidRDefault="00F77735" w:rsidP="009A6B70">
            <w:pPr>
              <w:spacing w:after="0" w:line="240" w:lineRule="auto"/>
              <w:jc w:val="center"/>
              <w:rPr>
                <w:rFonts w:ascii="Times New Roman" w:eastAsia="Times New Roman" w:hAnsi="Times New Roman"/>
                <w:lang w:eastAsia="id-ID"/>
              </w:rPr>
            </w:pPr>
            <w:r w:rsidRPr="001E01A2">
              <w:rPr>
                <w:rFonts w:ascii="Times New Roman" w:eastAsia="Times New Roman" w:hAnsi="Times New Roman"/>
                <w:lang w:eastAsia="id-ID"/>
              </w:rPr>
              <w:t>Ada</w:t>
            </w:r>
          </w:p>
        </w:tc>
        <w:tc>
          <w:tcPr>
            <w:tcW w:w="709" w:type="dxa"/>
            <w:tcBorders>
              <w:top w:val="single" w:sz="4" w:space="0" w:color="auto"/>
            </w:tcBorders>
            <w:shd w:val="clear" w:color="auto" w:fill="auto"/>
            <w:noWrap/>
            <w:vAlign w:val="bottom"/>
            <w:hideMark/>
          </w:tcPr>
          <w:p w:rsidR="00F77735" w:rsidRPr="001E01A2" w:rsidRDefault="00F77735" w:rsidP="001E01A2">
            <w:pPr>
              <w:spacing w:after="0" w:line="240" w:lineRule="auto"/>
              <w:jc w:val="right"/>
              <w:rPr>
                <w:rFonts w:ascii="Times New Roman" w:eastAsia="Times New Roman" w:hAnsi="Times New Roman"/>
                <w:lang w:eastAsia="id-ID"/>
              </w:rPr>
            </w:pPr>
            <w:r w:rsidRPr="001E01A2">
              <w:rPr>
                <w:rFonts w:ascii="Times New Roman" w:eastAsia="Times New Roman" w:hAnsi="Times New Roman"/>
                <w:lang w:eastAsia="id-ID"/>
              </w:rPr>
              <w:t>68</w:t>
            </w:r>
          </w:p>
        </w:tc>
        <w:tc>
          <w:tcPr>
            <w:tcW w:w="850" w:type="dxa"/>
            <w:tcBorders>
              <w:top w:val="single" w:sz="4" w:space="0" w:color="auto"/>
            </w:tcBorders>
            <w:shd w:val="clear" w:color="auto" w:fill="auto"/>
            <w:noWrap/>
            <w:vAlign w:val="bottom"/>
            <w:hideMark/>
          </w:tcPr>
          <w:p w:rsidR="00F77735" w:rsidRPr="001E01A2" w:rsidRDefault="00F77735" w:rsidP="009A6B70">
            <w:pPr>
              <w:spacing w:after="0" w:line="240" w:lineRule="auto"/>
              <w:jc w:val="right"/>
              <w:rPr>
                <w:rFonts w:ascii="Times New Roman" w:eastAsia="Times New Roman" w:hAnsi="Times New Roman"/>
                <w:lang w:eastAsia="id-ID"/>
              </w:rPr>
            </w:pPr>
            <w:r>
              <w:rPr>
                <w:rFonts w:ascii="Times New Roman" w:eastAsia="Times New Roman" w:hAnsi="Times New Roman"/>
                <w:lang w:eastAsia="id-ID"/>
              </w:rPr>
              <w:t>93.</w:t>
            </w:r>
            <w:r w:rsidRPr="001E01A2">
              <w:rPr>
                <w:rFonts w:ascii="Times New Roman" w:eastAsia="Times New Roman" w:hAnsi="Times New Roman"/>
                <w:lang w:eastAsia="id-ID"/>
              </w:rPr>
              <w:t>1%</w:t>
            </w:r>
          </w:p>
        </w:tc>
        <w:tc>
          <w:tcPr>
            <w:tcW w:w="709" w:type="dxa"/>
            <w:tcBorders>
              <w:top w:val="single" w:sz="4" w:space="0" w:color="auto"/>
            </w:tcBorders>
            <w:shd w:val="clear" w:color="auto" w:fill="auto"/>
            <w:noWrap/>
            <w:vAlign w:val="bottom"/>
            <w:hideMark/>
          </w:tcPr>
          <w:p w:rsidR="00F77735" w:rsidRPr="001E01A2" w:rsidRDefault="00F77735" w:rsidP="009A6B70">
            <w:pPr>
              <w:spacing w:after="0" w:line="240" w:lineRule="auto"/>
              <w:jc w:val="center"/>
              <w:rPr>
                <w:rFonts w:ascii="Times New Roman" w:eastAsia="Times New Roman" w:hAnsi="Times New Roman"/>
                <w:lang w:eastAsia="id-ID"/>
              </w:rPr>
            </w:pPr>
            <w:r w:rsidRPr="001E01A2">
              <w:rPr>
                <w:rFonts w:ascii="Times New Roman" w:eastAsia="Times New Roman" w:hAnsi="Times New Roman"/>
                <w:lang w:eastAsia="id-ID"/>
              </w:rPr>
              <w:t>0</w:t>
            </w:r>
          </w:p>
        </w:tc>
        <w:tc>
          <w:tcPr>
            <w:tcW w:w="851" w:type="dxa"/>
            <w:tcBorders>
              <w:top w:val="single" w:sz="4" w:space="0" w:color="auto"/>
            </w:tcBorders>
            <w:shd w:val="clear" w:color="auto" w:fill="auto"/>
            <w:noWrap/>
            <w:vAlign w:val="bottom"/>
            <w:hideMark/>
          </w:tcPr>
          <w:p w:rsidR="00F77735" w:rsidRPr="001E01A2" w:rsidRDefault="00F77735" w:rsidP="009A6B70">
            <w:pPr>
              <w:spacing w:after="0" w:line="240" w:lineRule="auto"/>
              <w:jc w:val="right"/>
              <w:rPr>
                <w:rFonts w:ascii="Times New Roman" w:eastAsia="Times New Roman" w:hAnsi="Times New Roman"/>
                <w:lang w:eastAsia="id-ID"/>
              </w:rPr>
            </w:pPr>
            <w:r w:rsidRPr="001E01A2">
              <w:rPr>
                <w:rFonts w:ascii="Times New Roman" w:eastAsia="Times New Roman" w:hAnsi="Times New Roman"/>
                <w:lang w:eastAsia="id-ID"/>
              </w:rPr>
              <w:t>0%</w:t>
            </w:r>
          </w:p>
        </w:tc>
        <w:tc>
          <w:tcPr>
            <w:tcW w:w="567" w:type="dxa"/>
            <w:tcBorders>
              <w:top w:val="single" w:sz="4" w:space="0" w:color="auto"/>
            </w:tcBorders>
            <w:vAlign w:val="bottom"/>
          </w:tcPr>
          <w:p w:rsidR="00F77735" w:rsidRPr="001E01A2" w:rsidRDefault="00F77735" w:rsidP="00646173">
            <w:pPr>
              <w:spacing w:after="0" w:line="240" w:lineRule="auto"/>
              <w:jc w:val="right"/>
              <w:rPr>
                <w:rFonts w:ascii="Times New Roman" w:eastAsia="Times New Roman" w:hAnsi="Times New Roman"/>
                <w:lang w:eastAsia="id-ID"/>
              </w:rPr>
            </w:pPr>
            <w:r w:rsidRPr="001E01A2">
              <w:rPr>
                <w:rFonts w:ascii="Times New Roman" w:eastAsia="Times New Roman" w:hAnsi="Times New Roman"/>
                <w:lang w:eastAsia="id-ID"/>
              </w:rPr>
              <w:t>68</w:t>
            </w:r>
          </w:p>
        </w:tc>
        <w:tc>
          <w:tcPr>
            <w:tcW w:w="850" w:type="dxa"/>
            <w:tcBorders>
              <w:top w:val="single" w:sz="4" w:space="0" w:color="auto"/>
            </w:tcBorders>
            <w:shd w:val="clear" w:color="auto" w:fill="auto"/>
            <w:noWrap/>
            <w:vAlign w:val="bottom"/>
            <w:hideMark/>
          </w:tcPr>
          <w:p w:rsidR="00F77735" w:rsidRPr="001E01A2" w:rsidRDefault="00F77735" w:rsidP="00646173">
            <w:pPr>
              <w:spacing w:after="0" w:line="240" w:lineRule="auto"/>
              <w:jc w:val="right"/>
              <w:rPr>
                <w:rFonts w:ascii="Times New Roman" w:eastAsia="Times New Roman" w:hAnsi="Times New Roman"/>
                <w:lang w:eastAsia="id-ID"/>
              </w:rPr>
            </w:pPr>
            <w:r>
              <w:rPr>
                <w:rFonts w:ascii="Times New Roman" w:eastAsia="Times New Roman" w:hAnsi="Times New Roman"/>
                <w:lang w:eastAsia="id-ID"/>
              </w:rPr>
              <w:t>93.</w:t>
            </w:r>
            <w:r w:rsidRPr="001E01A2">
              <w:rPr>
                <w:rFonts w:ascii="Times New Roman" w:eastAsia="Times New Roman" w:hAnsi="Times New Roman"/>
                <w:lang w:eastAsia="id-ID"/>
              </w:rPr>
              <w:t>1%</w:t>
            </w:r>
          </w:p>
        </w:tc>
        <w:tc>
          <w:tcPr>
            <w:tcW w:w="851" w:type="dxa"/>
            <w:tcBorders>
              <w:top w:val="single" w:sz="4" w:space="0" w:color="auto"/>
            </w:tcBorders>
            <w:shd w:val="clear" w:color="auto" w:fill="auto"/>
            <w:noWrap/>
            <w:vAlign w:val="bottom"/>
            <w:hideMark/>
          </w:tcPr>
          <w:p w:rsidR="00F77735" w:rsidRPr="00787B0B" w:rsidRDefault="00F77735" w:rsidP="001E01A2">
            <w:pPr>
              <w:spacing w:after="0" w:line="240" w:lineRule="auto"/>
              <w:jc w:val="right"/>
              <w:rPr>
                <w:rFonts w:ascii="Times New Roman" w:eastAsia="Times New Roman" w:hAnsi="Times New Roman"/>
                <w:lang w:eastAsia="id-ID"/>
              </w:rPr>
            </w:pPr>
          </w:p>
        </w:tc>
        <w:tc>
          <w:tcPr>
            <w:tcW w:w="850" w:type="dxa"/>
            <w:vMerge w:val="restart"/>
            <w:tcBorders>
              <w:top w:val="nil"/>
              <w:bottom w:val="single" w:sz="4" w:space="0" w:color="000000"/>
            </w:tcBorders>
            <w:shd w:val="clear" w:color="auto" w:fill="auto"/>
            <w:noWrap/>
            <w:vAlign w:val="center"/>
            <w:hideMark/>
          </w:tcPr>
          <w:p w:rsidR="00F77735" w:rsidRPr="00787B0B" w:rsidRDefault="00F77735" w:rsidP="009A6B70">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t>0.</w:t>
            </w:r>
            <w:r w:rsidRPr="00787B0B">
              <w:rPr>
                <w:rFonts w:ascii="Times New Roman" w:eastAsia="Times New Roman" w:hAnsi="Times New Roman"/>
                <w:lang w:eastAsia="id-ID"/>
              </w:rPr>
              <w:t>707</w:t>
            </w:r>
          </w:p>
        </w:tc>
      </w:tr>
      <w:tr w:rsidR="00F77735" w:rsidRPr="001E01A2" w:rsidTr="00F77735">
        <w:trPr>
          <w:trHeight w:val="300"/>
        </w:trPr>
        <w:tc>
          <w:tcPr>
            <w:tcW w:w="1417" w:type="dxa"/>
            <w:tcBorders>
              <w:top w:val="nil"/>
            </w:tcBorders>
            <w:shd w:val="clear" w:color="auto" w:fill="auto"/>
            <w:noWrap/>
            <w:vAlign w:val="bottom"/>
            <w:hideMark/>
          </w:tcPr>
          <w:p w:rsidR="00F77735" w:rsidRPr="001E01A2" w:rsidRDefault="00F77735" w:rsidP="009A6B70">
            <w:pPr>
              <w:spacing w:after="0" w:line="240" w:lineRule="auto"/>
              <w:jc w:val="center"/>
              <w:rPr>
                <w:rFonts w:ascii="Times New Roman" w:eastAsia="Times New Roman" w:hAnsi="Times New Roman"/>
                <w:lang w:eastAsia="id-ID"/>
              </w:rPr>
            </w:pPr>
            <w:r w:rsidRPr="001E01A2">
              <w:rPr>
                <w:rFonts w:ascii="Times New Roman" w:eastAsia="Times New Roman" w:hAnsi="Times New Roman"/>
                <w:lang w:eastAsia="id-ID"/>
              </w:rPr>
              <w:t>Tidak Ada</w:t>
            </w:r>
          </w:p>
        </w:tc>
        <w:tc>
          <w:tcPr>
            <w:tcW w:w="709" w:type="dxa"/>
            <w:tcBorders>
              <w:top w:val="nil"/>
            </w:tcBorders>
            <w:shd w:val="clear" w:color="auto" w:fill="auto"/>
            <w:noWrap/>
            <w:vAlign w:val="bottom"/>
            <w:hideMark/>
          </w:tcPr>
          <w:p w:rsidR="00F77735" w:rsidRPr="001E01A2" w:rsidRDefault="00F77735" w:rsidP="001E01A2">
            <w:pPr>
              <w:spacing w:after="0" w:line="240" w:lineRule="auto"/>
              <w:jc w:val="right"/>
              <w:rPr>
                <w:rFonts w:ascii="Times New Roman" w:eastAsia="Times New Roman" w:hAnsi="Times New Roman"/>
                <w:lang w:eastAsia="id-ID"/>
              </w:rPr>
            </w:pPr>
            <w:r w:rsidRPr="001E01A2">
              <w:rPr>
                <w:rFonts w:ascii="Times New Roman" w:eastAsia="Times New Roman" w:hAnsi="Times New Roman"/>
                <w:lang w:eastAsia="id-ID"/>
              </w:rPr>
              <w:t>0</w:t>
            </w:r>
          </w:p>
        </w:tc>
        <w:tc>
          <w:tcPr>
            <w:tcW w:w="850" w:type="dxa"/>
            <w:tcBorders>
              <w:top w:val="nil"/>
            </w:tcBorders>
            <w:shd w:val="clear" w:color="auto" w:fill="auto"/>
            <w:noWrap/>
            <w:vAlign w:val="bottom"/>
            <w:hideMark/>
          </w:tcPr>
          <w:p w:rsidR="00F77735" w:rsidRPr="001E01A2" w:rsidRDefault="00F77735" w:rsidP="009A6B70">
            <w:pPr>
              <w:spacing w:after="0" w:line="240" w:lineRule="auto"/>
              <w:jc w:val="right"/>
              <w:rPr>
                <w:rFonts w:ascii="Times New Roman" w:eastAsia="Times New Roman" w:hAnsi="Times New Roman"/>
                <w:lang w:eastAsia="id-ID"/>
              </w:rPr>
            </w:pPr>
            <w:r w:rsidRPr="001E01A2">
              <w:rPr>
                <w:rFonts w:ascii="Times New Roman" w:eastAsia="Times New Roman" w:hAnsi="Times New Roman"/>
                <w:lang w:eastAsia="id-ID"/>
              </w:rPr>
              <w:t>0%</w:t>
            </w:r>
          </w:p>
        </w:tc>
        <w:tc>
          <w:tcPr>
            <w:tcW w:w="709" w:type="dxa"/>
            <w:tcBorders>
              <w:top w:val="nil"/>
            </w:tcBorders>
            <w:shd w:val="clear" w:color="auto" w:fill="auto"/>
            <w:noWrap/>
            <w:vAlign w:val="bottom"/>
            <w:hideMark/>
          </w:tcPr>
          <w:p w:rsidR="00F77735" w:rsidRPr="001E01A2" w:rsidRDefault="00F77735" w:rsidP="009A6B70">
            <w:pPr>
              <w:spacing w:after="0" w:line="240" w:lineRule="auto"/>
              <w:jc w:val="center"/>
              <w:rPr>
                <w:rFonts w:ascii="Times New Roman" w:eastAsia="Times New Roman" w:hAnsi="Times New Roman"/>
                <w:lang w:eastAsia="id-ID"/>
              </w:rPr>
            </w:pPr>
            <w:r w:rsidRPr="001E01A2">
              <w:rPr>
                <w:rFonts w:ascii="Times New Roman" w:eastAsia="Times New Roman" w:hAnsi="Times New Roman"/>
                <w:lang w:eastAsia="id-ID"/>
              </w:rPr>
              <w:t>5</w:t>
            </w:r>
          </w:p>
        </w:tc>
        <w:tc>
          <w:tcPr>
            <w:tcW w:w="851" w:type="dxa"/>
            <w:tcBorders>
              <w:top w:val="nil"/>
            </w:tcBorders>
            <w:shd w:val="clear" w:color="auto" w:fill="auto"/>
            <w:noWrap/>
            <w:vAlign w:val="bottom"/>
            <w:hideMark/>
          </w:tcPr>
          <w:p w:rsidR="00F77735" w:rsidRPr="001E01A2" w:rsidRDefault="00F77735" w:rsidP="009A6B70">
            <w:pPr>
              <w:spacing w:after="0" w:line="240" w:lineRule="auto"/>
              <w:jc w:val="right"/>
              <w:rPr>
                <w:rFonts w:ascii="Times New Roman" w:eastAsia="Times New Roman" w:hAnsi="Times New Roman"/>
                <w:lang w:eastAsia="id-ID"/>
              </w:rPr>
            </w:pPr>
            <w:r>
              <w:rPr>
                <w:rFonts w:ascii="Times New Roman" w:eastAsia="Times New Roman" w:hAnsi="Times New Roman"/>
                <w:lang w:eastAsia="id-ID"/>
              </w:rPr>
              <w:t>6.</w:t>
            </w:r>
            <w:r w:rsidRPr="001E01A2">
              <w:rPr>
                <w:rFonts w:ascii="Times New Roman" w:eastAsia="Times New Roman" w:hAnsi="Times New Roman"/>
                <w:lang w:eastAsia="id-ID"/>
              </w:rPr>
              <w:t>9%</w:t>
            </w:r>
          </w:p>
        </w:tc>
        <w:tc>
          <w:tcPr>
            <w:tcW w:w="567" w:type="dxa"/>
            <w:tcBorders>
              <w:top w:val="nil"/>
            </w:tcBorders>
            <w:vAlign w:val="bottom"/>
          </w:tcPr>
          <w:p w:rsidR="00F77735" w:rsidRPr="001E01A2" w:rsidRDefault="00F77735" w:rsidP="00646173">
            <w:pPr>
              <w:spacing w:after="0" w:line="240" w:lineRule="auto"/>
              <w:jc w:val="right"/>
              <w:rPr>
                <w:rFonts w:ascii="Times New Roman" w:eastAsia="Times New Roman" w:hAnsi="Times New Roman"/>
                <w:lang w:eastAsia="id-ID"/>
              </w:rPr>
            </w:pPr>
            <w:r w:rsidRPr="001E01A2">
              <w:rPr>
                <w:rFonts w:ascii="Times New Roman" w:eastAsia="Times New Roman" w:hAnsi="Times New Roman"/>
                <w:lang w:eastAsia="id-ID"/>
              </w:rPr>
              <w:t>5</w:t>
            </w:r>
          </w:p>
        </w:tc>
        <w:tc>
          <w:tcPr>
            <w:tcW w:w="850" w:type="dxa"/>
            <w:tcBorders>
              <w:top w:val="nil"/>
            </w:tcBorders>
            <w:shd w:val="clear" w:color="auto" w:fill="auto"/>
            <w:noWrap/>
            <w:vAlign w:val="bottom"/>
            <w:hideMark/>
          </w:tcPr>
          <w:p w:rsidR="00F77735" w:rsidRPr="001E01A2" w:rsidRDefault="00F77735" w:rsidP="00646173">
            <w:pPr>
              <w:spacing w:after="0" w:line="240" w:lineRule="auto"/>
              <w:jc w:val="right"/>
              <w:rPr>
                <w:rFonts w:ascii="Times New Roman" w:eastAsia="Times New Roman" w:hAnsi="Times New Roman"/>
                <w:lang w:eastAsia="id-ID"/>
              </w:rPr>
            </w:pPr>
            <w:r>
              <w:rPr>
                <w:rFonts w:ascii="Times New Roman" w:eastAsia="Times New Roman" w:hAnsi="Times New Roman"/>
                <w:lang w:eastAsia="id-ID"/>
              </w:rPr>
              <w:t>6.</w:t>
            </w:r>
            <w:r w:rsidRPr="001E01A2">
              <w:rPr>
                <w:rFonts w:ascii="Times New Roman" w:eastAsia="Times New Roman" w:hAnsi="Times New Roman"/>
                <w:lang w:eastAsia="id-ID"/>
              </w:rPr>
              <w:t>9%</w:t>
            </w:r>
          </w:p>
        </w:tc>
        <w:tc>
          <w:tcPr>
            <w:tcW w:w="851" w:type="dxa"/>
            <w:tcBorders>
              <w:top w:val="nil"/>
            </w:tcBorders>
            <w:shd w:val="clear" w:color="auto" w:fill="auto"/>
            <w:noWrap/>
            <w:vAlign w:val="bottom"/>
            <w:hideMark/>
          </w:tcPr>
          <w:p w:rsidR="00F77735" w:rsidRPr="001E01A2" w:rsidRDefault="00F77735" w:rsidP="001E01A2">
            <w:pPr>
              <w:spacing w:after="0" w:line="240" w:lineRule="auto"/>
              <w:jc w:val="right"/>
              <w:rPr>
                <w:rFonts w:ascii="Times New Roman" w:eastAsia="Times New Roman" w:hAnsi="Times New Roman"/>
                <w:lang w:eastAsia="id-ID"/>
              </w:rPr>
            </w:pPr>
            <w:r>
              <w:rPr>
                <w:rFonts w:ascii="Times New Roman" w:eastAsia="Times New Roman" w:hAnsi="Times New Roman"/>
                <w:lang w:eastAsia="id-ID"/>
              </w:rPr>
              <w:t>0.000</w:t>
            </w:r>
          </w:p>
        </w:tc>
        <w:tc>
          <w:tcPr>
            <w:tcW w:w="850" w:type="dxa"/>
            <w:vMerge/>
            <w:tcBorders>
              <w:top w:val="nil"/>
              <w:bottom w:val="single" w:sz="4" w:space="0" w:color="000000"/>
            </w:tcBorders>
            <w:vAlign w:val="center"/>
            <w:hideMark/>
          </w:tcPr>
          <w:p w:rsidR="00F77735" w:rsidRPr="001E01A2" w:rsidRDefault="00F77735" w:rsidP="009A6B70">
            <w:pPr>
              <w:spacing w:after="0" w:line="240" w:lineRule="auto"/>
              <w:rPr>
                <w:rFonts w:ascii="Times New Roman" w:eastAsia="Times New Roman" w:hAnsi="Times New Roman"/>
                <w:lang w:eastAsia="id-ID"/>
              </w:rPr>
            </w:pPr>
          </w:p>
        </w:tc>
      </w:tr>
      <w:tr w:rsidR="00F77735" w:rsidRPr="001E01A2" w:rsidTr="00F77735">
        <w:trPr>
          <w:trHeight w:val="300"/>
        </w:trPr>
        <w:tc>
          <w:tcPr>
            <w:tcW w:w="1417" w:type="dxa"/>
            <w:tcBorders>
              <w:top w:val="nil"/>
              <w:bottom w:val="single" w:sz="4" w:space="0" w:color="auto"/>
            </w:tcBorders>
            <w:shd w:val="clear" w:color="auto" w:fill="auto"/>
            <w:noWrap/>
            <w:vAlign w:val="bottom"/>
            <w:hideMark/>
          </w:tcPr>
          <w:p w:rsidR="00F77735" w:rsidRPr="001E01A2" w:rsidRDefault="00F77735" w:rsidP="009A6B70">
            <w:pPr>
              <w:spacing w:after="0" w:line="240" w:lineRule="auto"/>
              <w:jc w:val="center"/>
              <w:rPr>
                <w:rFonts w:ascii="Times New Roman" w:eastAsia="Times New Roman" w:hAnsi="Times New Roman"/>
                <w:lang w:eastAsia="id-ID"/>
              </w:rPr>
            </w:pPr>
            <w:r w:rsidRPr="001E01A2">
              <w:rPr>
                <w:rFonts w:ascii="Times New Roman" w:eastAsia="Times New Roman" w:hAnsi="Times New Roman"/>
                <w:lang w:eastAsia="id-ID"/>
              </w:rPr>
              <w:t>Jumlah</w:t>
            </w:r>
          </w:p>
        </w:tc>
        <w:tc>
          <w:tcPr>
            <w:tcW w:w="709" w:type="dxa"/>
            <w:tcBorders>
              <w:top w:val="nil"/>
              <w:bottom w:val="single" w:sz="4" w:space="0" w:color="auto"/>
            </w:tcBorders>
            <w:shd w:val="clear" w:color="auto" w:fill="auto"/>
            <w:noWrap/>
            <w:vAlign w:val="bottom"/>
            <w:hideMark/>
          </w:tcPr>
          <w:p w:rsidR="00F77735" w:rsidRPr="001E01A2" w:rsidRDefault="00F77735" w:rsidP="001E01A2">
            <w:pPr>
              <w:spacing w:after="0" w:line="240" w:lineRule="auto"/>
              <w:jc w:val="right"/>
              <w:rPr>
                <w:rFonts w:ascii="Times New Roman" w:eastAsia="Times New Roman" w:hAnsi="Times New Roman"/>
                <w:lang w:eastAsia="id-ID"/>
              </w:rPr>
            </w:pPr>
            <w:r w:rsidRPr="001E01A2">
              <w:rPr>
                <w:rFonts w:ascii="Times New Roman" w:eastAsia="Times New Roman" w:hAnsi="Times New Roman"/>
                <w:lang w:eastAsia="id-ID"/>
              </w:rPr>
              <w:t>68</w:t>
            </w:r>
          </w:p>
        </w:tc>
        <w:tc>
          <w:tcPr>
            <w:tcW w:w="850" w:type="dxa"/>
            <w:tcBorders>
              <w:top w:val="nil"/>
              <w:bottom w:val="single" w:sz="4" w:space="0" w:color="auto"/>
            </w:tcBorders>
            <w:shd w:val="clear" w:color="auto" w:fill="auto"/>
            <w:noWrap/>
            <w:vAlign w:val="bottom"/>
            <w:hideMark/>
          </w:tcPr>
          <w:p w:rsidR="00F77735" w:rsidRPr="001E01A2" w:rsidRDefault="00F77735" w:rsidP="009A6B70">
            <w:pPr>
              <w:spacing w:after="0" w:line="240" w:lineRule="auto"/>
              <w:jc w:val="right"/>
              <w:rPr>
                <w:rFonts w:ascii="Times New Roman" w:eastAsia="Times New Roman" w:hAnsi="Times New Roman"/>
                <w:lang w:eastAsia="id-ID"/>
              </w:rPr>
            </w:pPr>
            <w:r>
              <w:rPr>
                <w:rFonts w:ascii="Times New Roman" w:eastAsia="Times New Roman" w:hAnsi="Times New Roman"/>
                <w:lang w:eastAsia="id-ID"/>
              </w:rPr>
              <w:t>93.</w:t>
            </w:r>
            <w:r w:rsidRPr="001E01A2">
              <w:rPr>
                <w:rFonts w:ascii="Times New Roman" w:eastAsia="Times New Roman" w:hAnsi="Times New Roman"/>
                <w:lang w:eastAsia="id-ID"/>
              </w:rPr>
              <w:t>1%</w:t>
            </w:r>
          </w:p>
        </w:tc>
        <w:tc>
          <w:tcPr>
            <w:tcW w:w="709" w:type="dxa"/>
            <w:tcBorders>
              <w:top w:val="nil"/>
              <w:bottom w:val="single" w:sz="4" w:space="0" w:color="auto"/>
            </w:tcBorders>
            <w:shd w:val="clear" w:color="auto" w:fill="auto"/>
            <w:noWrap/>
            <w:vAlign w:val="bottom"/>
            <w:hideMark/>
          </w:tcPr>
          <w:p w:rsidR="00F77735" w:rsidRPr="001E01A2" w:rsidRDefault="00F77735" w:rsidP="009A6B70">
            <w:pPr>
              <w:spacing w:after="0" w:line="240" w:lineRule="auto"/>
              <w:jc w:val="center"/>
              <w:rPr>
                <w:rFonts w:ascii="Times New Roman" w:eastAsia="Times New Roman" w:hAnsi="Times New Roman"/>
                <w:lang w:eastAsia="id-ID"/>
              </w:rPr>
            </w:pPr>
            <w:r w:rsidRPr="001E01A2">
              <w:rPr>
                <w:rFonts w:ascii="Times New Roman" w:eastAsia="Times New Roman" w:hAnsi="Times New Roman"/>
                <w:lang w:eastAsia="id-ID"/>
              </w:rPr>
              <w:t>5</w:t>
            </w:r>
          </w:p>
        </w:tc>
        <w:tc>
          <w:tcPr>
            <w:tcW w:w="851" w:type="dxa"/>
            <w:tcBorders>
              <w:top w:val="nil"/>
              <w:bottom w:val="single" w:sz="4" w:space="0" w:color="auto"/>
            </w:tcBorders>
            <w:shd w:val="clear" w:color="auto" w:fill="auto"/>
            <w:noWrap/>
            <w:vAlign w:val="bottom"/>
            <w:hideMark/>
          </w:tcPr>
          <w:p w:rsidR="00F77735" w:rsidRPr="001E01A2" w:rsidRDefault="00F77735" w:rsidP="009A6B70">
            <w:pPr>
              <w:spacing w:after="0" w:line="240" w:lineRule="auto"/>
              <w:jc w:val="right"/>
              <w:rPr>
                <w:rFonts w:ascii="Times New Roman" w:eastAsia="Times New Roman" w:hAnsi="Times New Roman"/>
                <w:lang w:eastAsia="id-ID"/>
              </w:rPr>
            </w:pPr>
            <w:r>
              <w:rPr>
                <w:rFonts w:ascii="Times New Roman" w:eastAsia="Times New Roman" w:hAnsi="Times New Roman"/>
                <w:lang w:eastAsia="id-ID"/>
              </w:rPr>
              <w:t>6.</w:t>
            </w:r>
            <w:r w:rsidRPr="001E01A2">
              <w:rPr>
                <w:rFonts w:ascii="Times New Roman" w:eastAsia="Times New Roman" w:hAnsi="Times New Roman"/>
                <w:lang w:eastAsia="id-ID"/>
              </w:rPr>
              <w:t>9%</w:t>
            </w:r>
          </w:p>
        </w:tc>
        <w:tc>
          <w:tcPr>
            <w:tcW w:w="567" w:type="dxa"/>
            <w:tcBorders>
              <w:top w:val="nil"/>
              <w:bottom w:val="single" w:sz="4" w:space="0" w:color="auto"/>
            </w:tcBorders>
            <w:vAlign w:val="bottom"/>
          </w:tcPr>
          <w:p w:rsidR="00F77735" w:rsidRPr="001E01A2" w:rsidRDefault="00F77735" w:rsidP="00646173">
            <w:pPr>
              <w:spacing w:after="0" w:line="240" w:lineRule="auto"/>
              <w:jc w:val="right"/>
              <w:rPr>
                <w:rFonts w:ascii="Times New Roman" w:eastAsia="Times New Roman" w:hAnsi="Times New Roman"/>
                <w:lang w:eastAsia="id-ID"/>
              </w:rPr>
            </w:pPr>
            <w:r w:rsidRPr="001E01A2">
              <w:rPr>
                <w:rFonts w:ascii="Times New Roman" w:eastAsia="Times New Roman" w:hAnsi="Times New Roman"/>
                <w:lang w:eastAsia="id-ID"/>
              </w:rPr>
              <w:t>73</w:t>
            </w:r>
          </w:p>
        </w:tc>
        <w:tc>
          <w:tcPr>
            <w:tcW w:w="850" w:type="dxa"/>
            <w:tcBorders>
              <w:top w:val="nil"/>
              <w:bottom w:val="single" w:sz="4" w:space="0" w:color="auto"/>
            </w:tcBorders>
            <w:shd w:val="clear" w:color="auto" w:fill="auto"/>
            <w:noWrap/>
            <w:vAlign w:val="bottom"/>
            <w:hideMark/>
          </w:tcPr>
          <w:p w:rsidR="00F77735" w:rsidRPr="001E01A2" w:rsidRDefault="00F77735" w:rsidP="00646173">
            <w:pPr>
              <w:spacing w:after="0" w:line="240" w:lineRule="auto"/>
              <w:jc w:val="right"/>
              <w:rPr>
                <w:rFonts w:ascii="Times New Roman" w:eastAsia="Times New Roman" w:hAnsi="Times New Roman"/>
                <w:lang w:eastAsia="id-ID"/>
              </w:rPr>
            </w:pPr>
            <w:r w:rsidRPr="001E01A2">
              <w:rPr>
                <w:rFonts w:ascii="Times New Roman" w:eastAsia="Times New Roman" w:hAnsi="Times New Roman"/>
                <w:lang w:eastAsia="id-ID"/>
              </w:rPr>
              <w:t>100%</w:t>
            </w:r>
          </w:p>
        </w:tc>
        <w:tc>
          <w:tcPr>
            <w:tcW w:w="851" w:type="dxa"/>
            <w:tcBorders>
              <w:top w:val="nil"/>
              <w:bottom w:val="single" w:sz="4" w:space="0" w:color="auto"/>
            </w:tcBorders>
            <w:shd w:val="clear" w:color="auto" w:fill="auto"/>
            <w:noWrap/>
            <w:vAlign w:val="bottom"/>
            <w:hideMark/>
          </w:tcPr>
          <w:p w:rsidR="00F77735" w:rsidRPr="001E01A2" w:rsidRDefault="00F77735" w:rsidP="001E01A2">
            <w:pPr>
              <w:spacing w:after="0" w:line="240" w:lineRule="auto"/>
              <w:jc w:val="right"/>
              <w:rPr>
                <w:rFonts w:ascii="Times New Roman" w:eastAsia="Times New Roman" w:hAnsi="Times New Roman"/>
                <w:lang w:eastAsia="id-ID"/>
              </w:rPr>
            </w:pPr>
          </w:p>
        </w:tc>
        <w:tc>
          <w:tcPr>
            <w:tcW w:w="850" w:type="dxa"/>
            <w:vMerge/>
            <w:tcBorders>
              <w:top w:val="nil"/>
              <w:bottom w:val="single" w:sz="4" w:space="0" w:color="000000"/>
            </w:tcBorders>
            <w:vAlign w:val="center"/>
            <w:hideMark/>
          </w:tcPr>
          <w:p w:rsidR="00F77735" w:rsidRPr="001E01A2" w:rsidRDefault="00F77735" w:rsidP="009A6B70">
            <w:pPr>
              <w:spacing w:after="0" w:line="240" w:lineRule="auto"/>
              <w:rPr>
                <w:rFonts w:ascii="Times New Roman" w:eastAsia="Times New Roman" w:hAnsi="Times New Roman"/>
                <w:lang w:eastAsia="id-ID"/>
              </w:rPr>
            </w:pPr>
          </w:p>
        </w:tc>
      </w:tr>
    </w:tbl>
    <w:p w:rsidR="00AA009F" w:rsidRPr="001E01A2" w:rsidRDefault="001E01A2" w:rsidP="001E01A2">
      <w:pPr>
        <w:spacing w:after="0"/>
        <w:jc w:val="both"/>
        <w:rPr>
          <w:rFonts w:ascii="Times New Roman" w:hAnsi="Times New Roman"/>
        </w:rPr>
      </w:pPr>
      <w:r>
        <w:rPr>
          <w:rFonts w:ascii="Times New Roman" w:hAnsi="Times New Roman"/>
        </w:rPr>
        <w:t xml:space="preserve">        </w:t>
      </w:r>
      <w:r w:rsidR="00AA009F" w:rsidRPr="001E01A2">
        <w:rPr>
          <w:rFonts w:ascii="Times New Roman" w:hAnsi="Times New Roman"/>
        </w:rPr>
        <w:t>Sumber : Data Primer, 2019</w:t>
      </w:r>
    </w:p>
    <w:p w:rsidR="00AA009F" w:rsidRDefault="00AA009F" w:rsidP="00655010">
      <w:pPr>
        <w:pStyle w:val="ListParagraph"/>
        <w:spacing w:after="0" w:line="360" w:lineRule="auto"/>
        <w:ind w:left="360"/>
        <w:jc w:val="center"/>
        <w:rPr>
          <w:rFonts w:ascii="Times New Roman" w:hAnsi="Times New Roman"/>
          <w:b/>
          <w:sz w:val="24"/>
        </w:rPr>
      </w:pPr>
    </w:p>
    <w:p w:rsidR="00A657AD" w:rsidRDefault="00BB6611" w:rsidP="00A657AD">
      <w:pPr>
        <w:spacing w:after="0" w:line="360" w:lineRule="auto"/>
        <w:ind w:firstLine="630"/>
        <w:jc w:val="both"/>
        <w:rPr>
          <w:rFonts w:ascii="Times New Roman" w:hAnsi="Times New Roman"/>
          <w:sz w:val="10"/>
          <w:lang w:val="en-US"/>
        </w:rPr>
      </w:pPr>
      <w:r>
        <w:rPr>
          <w:rFonts w:ascii="Times New Roman" w:hAnsi="Times New Roman"/>
          <w:sz w:val="24"/>
          <w:szCs w:val="24"/>
          <w:lang w:val="en-US"/>
        </w:rPr>
        <w:t xml:space="preserve">Pada </w:t>
      </w:r>
      <w:r w:rsidR="00AD3ACF">
        <w:rPr>
          <w:rFonts w:ascii="Times New Roman" w:hAnsi="Times New Roman"/>
          <w:sz w:val="24"/>
          <w:szCs w:val="24"/>
        </w:rPr>
        <w:t xml:space="preserve">tabel </w:t>
      </w:r>
      <w:r w:rsidR="00A657AD">
        <w:rPr>
          <w:rFonts w:ascii="Times New Roman" w:hAnsi="Times New Roman"/>
          <w:sz w:val="24"/>
          <w:szCs w:val="24"/>
          <w:lang w:val="en-US"/>
        </w:rPr>
        <w:t>7</w:t>
      </w:r>
      <w:r w:rsidR="001E01A2">
        <w:rPr>
          <w:rFonts w:ascii="Times New Roman" w:hAnsi="Times New Roman"/>
          <w:sz w:val="24"/>
          <w:szCs w:val="24"/>
        </w:rPr>
        <w:t xml:space="preserve"> menunjukk</w:t>
      </w:r>
      <w:r w:rsidR="00AD3ACF">
        <w:rPr>
          <w:rFonts w:ascii="Times New Roman" w:hAnsi="Times New Roman"/>
          <w:sz w:val="24"/>
          <w:szCs w:val="24"/>
        </w:rPr>
        <w:t xml:space="preserve">an bahwa dari 73 sampel, diketahui yang memiliki riwayat penyakit infeksi dengan status pendek sebesar 68 sampel (93,1%), sedangkan yang tidak </w:t>
      </w:r>
      <w:r>
        <w:rPr>
          <w:rFonts w:ascii="Times New Roman" w:hAnsi="Times New Roman"/>
          <w:sz w:val="24"/>
          <w:szCs w:val="24"/>
          <w:lang w:val="en-US"/>
        </w:rPr>
        <w:t>ada</w:t>
      </w:r>
      <w:r w:rsidR="00AD3ACF">
        <w:rPr>
          <w:rFonts w:ascii="Times New Roman" w:hAnsi="Times New Roman"/>
          <w:sz w:val="24"/>
          <w:szCs w:val="24"/>
        </w:rPr>
        <w:t xml:space="preserve"> riwayat penyakit infeksi </w:t>
      </w:r>
      <w:r w:rsidR="001E01A2">
        <w:rPr>
          <w:rFonts w:ascii="Times New Roman" w:hAnsi="Times New Roman"/>
          <w:sz w:val="24"/>
          <w:szCs w:val="24"/>
        </w:rPr>
        <w:t xml:space="preserve">dengan </w:t>
      </w:r>
      <w:r>
        <w:rPr>
          <w:rFonts w:ascii="Times New Roman" w:hAnsi="Times New Roman"/>
          <w:sz w:val="24"/>
          <w:szCs w:val="24"/>
          <w:lang w:val="en-US"/>
        </w:rPr>
        <w:t xml:space="preserve">kategori </w:t>
      </w:r>
      <w:r w:rsidR="001E01A2">
        <w:rPr>
          <w:rFonts w:ascii="Times New Roman" w:hAnsi="Times New Roman"/>
          <w:sz w:val="24"/>
          <w:szCs w:val="24"/>
        </w:rPr>
        <w:t xml:space="preserve">status sangat  pendek sebanyak </w:t>
      </w:r>
      <w:r w:rsidR="00AD3ACF">
        <w:rPr>
          <w:rFonts w:ascii="Times New Roman" w:hAnsi="Times New Roman"/>
          <w:sz w:val="24"/>
          <w:szCs w:val="24"/>
        </w:rPr>
        <w:t>5</w:t>
      </w:r>
      <w:r w:rsidR="001E01A2">
        <w:rPr>
          <w:rFonts w:ascii="Times New Roman" w:hAnsi="Times New Roman"/>
          <w:sz w:val="24"/>
          <w:szCs w:val="24"/>
        </w:rPr>
        <w:t xml:space="preserve"> sampel (</w:t>
      </w:r>
      <w:r w:rsidR="00AD3ACF">
        <w:rPr>
          <w:rFonts w:ascii="Times New Roman" w:hAnsi="Times New Roman"/>
          <w:sz w:val="24"/>
          <w:szCs w:val="24"/>
        </w:rPr>
        <w:t>6</w:t>
      </w:r>
      <w:r w:rsidR="001E01A2">
        <w:rPr>
          <w:rFonts w:ascii="Times New Roman" w:hAnsi="Times New Roman"/>
          <w:sz w:val="24"/>
          <w:szCs w:val="24"/>
        </w:rPr>
        <w:t>,</w:t>
      </w:r>
      <w:r w:rsidR="00AD3ACF">
        <w:rPr>
          <w:rFonts w:ascii="Times New Roman" w:hAnsi="Times New Roman"/>
          <w:sz w:val="24"/>
          <w:szCs w:val="24"/>
        </w:rPr>
        <w:t>9</w:t>
      </w:r>
      <w:r w:rsidR="001E01A2">
        <w:rPr>
          <w:rFonts w:ascii="Times New Roman" w:hAnsi="Times New Roman"/>
          <w:sz w:val="24"/>
          <w:szCs w:val="24"/>
        </w:rPr>
        <w:t>%)</w:t>
      </w:r>
      <w:r w:rsidR="00AD3ACF">
        <w:rPr>
          <w:rFonts w:ascii="Times New Roman" w:hAnsi="Times New Roman"/>
          <w:sz w:val="24"/>
          <w:szCs w:val="24"/>
        </w:rPr>
        <w:t>.</w:t>
      </w:r>
      <w:r w:rsidR="001E01A2">
        <w:rPr>
          <w:rFonts w:ascii="Times New Roman" w:hAnsi="Times New Roman"/>
          <w:sz w:val="24"/>
          <w:szCs w:val="24"/>
        </w:rPr>
        <w:t xml:space="preserve"> </w:t>
      </w:r>
    </w:p>
    <w:p w:rsidR="00900F49" w:rsidRPr="00A657AD" w:rsidRDefault="00BB6611" w:rsidP="00A657AD">
      <w:pPr>
        <w:spacing w:after="0" w:line="360" w:lineRule="auto"/>
        <w:ind w:firstLine="630"/>
        <w:jc w:val="both"/>
        <w:rPr>
          <w:rFonts w:ascii="Times New Roman" w:hAnsi="Times New Roman"/>
          <w:sz w:val="10"/>
        </w:rPr>
      </w:pPr>
      <w:r>
        <w:rPr>
          <w:rFonts w:ascii="Times New Roman" w:hAnsi="Times New Roman"/>
          <w:sz w:val="24"/>
          <w:lang w:val="en-US"/>
        </w:rPr>
        <w:t>U</w:t>
      </w:r>
      <w:r w:rsidR="00A7307B">
        <w:rPr>
          <w:rFonts w:ascii="Times New Roman" w:hAnsi="Times New Roman"/>
          <w:sz w:val="24"/>
        </w:rPr>
        <w:t xml:space="preserve">ji statistik menggunakan uji </w:t>
      </w:r>
      <w:r w:rsidR="00A7307B">
        <w:rPr>
          <w:rFonts w:ascii="Times New Roman" w:hAnsi="Times New Roman"/>
          <w:i/>
          <w:sz w:val="24"/>
        </w:rPr>
        <w:t>Fishe</w:t>
      </w:r>
      <w:r w:rsidR="00625AB7">
        <w:rPr>
          <w:rFonts w:ascii="Times New Roman" w:hAnsi="Times New Roman"/>
          <w:i/>
          <w:sz w:val="24"/>
        </w:rPr>
        <w:t>r</w:t>
      </w:r>
      <w:r w:rsidR="00A7307B">
        <w:rPr>
          <w:rFonts w:ascii="Times New Roman" w:hAnsi="Times New Roman"/>
          <w:i/>
          <w:sz w:val="24"/>
        </w:rPr>
        <w:t xml:space="preserve"> Exact</w:t>
      </w:r>
      <w:r w:rsidR="00900F49" w:rsidRPr="005B3CE0">
        <w:rPr>
          <w:rFonts w:ascii="Times New Roman" w:hAnsi="Times New Roman"/>
          <w:sz w:val="24"/>
        </w:rPr>
        <w:t>, di</w:t>
      </w:r>
      <w:r>
        <w:rPr>
          <w:rFonts w:ascii="Times New Roman" w:hAnsi="Times New Roman"/>
          <w:sz w:val="24"/>
          <w:lang w:val="en-US"/>
        </w:rPr>
        <w:t>peroleh</w:t>
      </w:r>
      <w:r w:rsidR="00900F49" w:rsidRPr="005B3CE0">
        <w:rPr>
          <w:rFonts w:ascii="Times New Roman" w:hAnsi="Times New Roman"/>
          <w:sz w:val="24"/>
        </w:rPr>
        <w:t xml:space="preserve"> bahwa nilai </w:t>
      </w:r>
      <w:r w:rsidR="00900F49" w:rsidRPr="00266842">
        <w:rPr>
          <w:rFonts w:ascii="Times New Roman" w:hAnsi="Times New Roman"/>
          <w:i/>
          <w:sz w:val="24"/>
        </w:rPr>
        <w:t>p</w:t>
      </w:r>
      <w:r w:rsidR="00900F49" w:rsidRPr="005B3CE0">
        <w:rPr>
          <w:rFonts w:ascii="Times New Roman" w:hAnsi="Times New Roman"/>
          <w:sz w:val="24"/>
        </w:rPr>
        <w:t xml:space="preserve"> sebesar 0.000 lebih kecil dari alpha (p&lt;0.05) dengan nilai </w:t>
      </w:r>
      <w:r w:rsidR="00900F49" w:rsidRPr="005B3CE0">
        <w:rPr>
          <w:rFonts w:ascii="Times New Roman" w:hAnsi="Times New Roman"/>
          <w:i/>
          <w:sz w:val="24"/>
        </w:rPr>
        <w:t>Coefficient Contingency</w:t>
      </w:r>
      <w:r w:rsidR="00900F49" w:rsidRPr="005B3CE0">
        <w:rPr>
          <w:rFonts w:ascii="Times New Roman" w:hAnsi="Times New Roman"/>
          <w:sz w:val="24"/>
        </w:rPr>
        <w:t xml:space="preserve"> 0.</w:t>
      </w:r>
      <w:r w:rsidR="00900F49">
        <w:rPr>
          <w:rFonts w:ascii="Times New Roman" w:hAnsi="Times New Roman"/>
          <w:sz w:val="24"/>
        </w:rPr>
        <w:t>7</w:t>
      </w:r>
      <w:r w:rsidR="00900F49" w:rsidRPr="005B3CE0">
        <w:rPr>
          <w:rFonts w:ascii="Times New Roman" w:hAnsi="Times New Roman"/>
          <w:sz w:val="24"/>
        </w:rPr>
        <w:t>0</w:t>
      </w:r>
      <w:r w:rsidR="00900F49">
        <w:rPr>
          <w:rFonts w:ascii="Times New Roman" w:hAnsi="Times New Roman"/>
          <w:sz w:val="24"/>
        </w:rPr>
        <w:t>7</w:t>
      </w:r>
      <w:r w:rsidR="00A7307B">
        <w:rPr>
          <w:rFonts w:ascii="Times New Roman" w:hAnsi="Times New Roman"/>
          <w:sz w:val="24"/>
        </w:rPr>
        <w:t xml:space="preserve">, </w:t>
      </w:r>
      <w:r w:rsidR="00900F49" w:rsidRPr="005B3CE0">
        <w:rPr>
          <w:rFonts w:ascii="Times New Roman" w:hAnsi="Times New Roman"/>
          <w:sz w:val="24"/>
        </w:rPr>
        <w:t xml:space="preserve">hal ini menunjukan bahwa </w:t>
      </w:r>
      <w:r w:rsidR="0013579F">
        <w:rPr>
          <w:rFonts w:ascii="Times New Roman" w:hAnsi="Times New Roman"/>
          <w:sz w:val="24"/>
          <w:lang w:val="en-US"/>
        </w:rPr>
        <w:t>terdapat</w:t>
      </w:r>
      <w:r w:rsidR="00900F49" w:rsidRPr="005B3CE0">
        <w:rPr>
          <w:rFonts w:ascii="Times New Roman" w:hAnsi="Times New Roman"/>
          <w:sz w:val="24"/>
        </w:rPr>
        <w:t xml:space="preserve"> hubungan antara </w:t>
      </w:r>
      <w:r w:rsidR="00900F49">
        <w:rPr>
          <w:rFonts w:ascii="Times New Roman" w:hAnsi="Times New Roman"/>
          <w:sz w:val="24"/>
        </w:rPr>
        <w:t>riwayat penyakit infeksi</w:t>
      </w:r>
      <w:r w:rsidR="00900F49" w:rsidRPr="005B3CE0">
        <w:rPr>
          <w:rFonts w:ascii="Times New Roman" w:hAnsi="Times New Roman"/>
          <w:sz w:val="24"/>
        </w:rPr>
        <w:t xml:space="preserve"> dengan </w:t>
      </w:r>
      <w:r w:rsidR="002258C4">
        <w:rPr>
          <w:rFonts w:ascii="Times New Roman" w:hAnsi="Times New Roman"/>
          <w:sz w:val="24"/>
        </w:rPr>
        <w:t>status</w:t>
      </w:r>
      <w:r w:rsidR="00900F49" w:rsidRPr="005B3CE0">
        <w:rPr>
          <w:rFonts w:ascii="Times New Roman" w:hAnsi="Times New Roman"/>
          <w:sz w:val="24"/>
        </w:rPr>
        <w:t xml:space="preserve"> </w:t>
      </w:r>
      <w:r w:rsidR="00900F49" w:rsidRPr="005B3CE0">
        <w:rPr>
          <w:rFonts w:ascii="Times New Roman" w:hAnsi="Times New Roman"/>
          <w:i/>
          <w:sz w:val="24"/>
        </w:rPr>
        <w:t xml:space="preserve">stunting </w:t>
      </w:r>
      <w:r w:rsidR="00900F49" w:rsidRPr="005B3CE0">
        <w:rPr>
          <w:rFonts w:ascii="Times New Roman" w:hAnsi="Times New Roman"/>
          <w:sz w:val="24"/>
        </w:rPr>
        <w:t xml:space="preserve">di </w:t>
      </w:r>
      <w:r w:rsidR="002258C4" w:rsidRPr="005B3CE0">
        <w:rPr>
          <w:rFonts w:ascii="Times New Roman" w:hAnsi="Times New Roman"/>
          <w:sz w:val="24"/>
        </w:rPr>
        <w:t xml:space="preserve">Kabupaten Buton </w:t>
      </w:r>
      <w:r w:rsidR="00900F49" w:rsidRPr="005B3CE0">
        <w:rPr>
          <w:rFonts w:ascii="Times New Roman" w:hAnsi="Times New Roman"/>
          <w:sz w:val="24"/>
        </w:rPr>
        <w:t>dengan keeratan hubungan adal</w:t>
      </w:r>
      <w:r w:rsidR="00900F49">
        <w:rPr>
          <w:rFonts w:ascii="Times New Roman" w:hAnsi="Times New Roman"/>
          <w:sz w:val="24"/>
        </w:rPr>
        <w:t>ah kuat</w:t>
      </w:r>
      <w:r w:rsidR="00900F49" w:rsidRPr="005B3CE0">
        <w:rPr>
          <w:rFonts w:ascii="Times New Roman" w:hAnsi="Times New Roman"/>
          <w:sz w:val="24"/>
        </w:rPr>
        <w:t xml:space="preserve"> dan arah hubungannya adalah positif</w:t>
      </w:r>
      <w:r w:rsidR="00900F49">
        <w:rPr>
          <w:rFonts w:ascii="Times New Roman" w:hAnsi="Times New Roman"/>
          <w:sz w:val="24"/>
        </w:rPr>
        <w:t xml:space="preserve"> atau searah.</w:t>
      </w:r>
    </w:p>
    <w:p w:rsidR="00900F49" w:rsidRDefault="00900F49" w:rsidP="00900F49">
      <w:pPr>
        <w:rPr>
          <w:rFonts w:ascii="Times New Roman" w:hAnsi="Times New Roman"/>
          <w:b/>
          <w:sz w:val="24"/>
        </w:rPr>
      </w:pPr>
    </w:p>
    <w:p w:rsidR="00900F49" w:rsidRDefault="00900F49" w:rsidP="00021D12">
      <w:pPr>
        <w:spacing w:after="0" w:line="360" w:lineRule="auto"/>
        <w:rPr>
          <w:rFonts w:ascii="Times New Roman" w:hAnsi="Times New Roman"/>
          <w:b/>
          <w:sz w:val="24"/>
        </w:rPr>
      </w:pPr>
      <w:r>
        <w:rPr>
          <w:rFonts w:ascii="Times New Roman" w:hAnsi="Times New Roman"/>
          <w:b/>
          <w:sz w:val="24"/>
        </w:rPr>
        <w:t>PEMBAHASAN</w:t>
      </w:r>
    </w:p>
    <w:p w:rsidR="00900F49" w:rsidRPr="0065484B" w:rsidRDefault="00900F49" w:rsidP="00DE7216">
      <w:pPr>
        <w:pStyle w:val="ListParagraph"/>
        <w:numPr>
          <w:ilvl w:val="0"/>
          <w:numId w:val="6"/>
        </w:numPr>
        <w:spacing w:after="0" w:line="360" w:lineRule="auto"/>
        <w:ind w:left="360"/>
        <w:jc w:val="both"/>
        <w:rPr>
          <w:rFonts w:ascii="Times New Roman" w:hAnsi="Times New Roman"/>
          <w:b/>
          <w:i/>
          <w:sz w:val="24"/>
        </w:rPr>
      </w:pPr>
      <w:r w:rsidRPr="0065484B">
        <w:rPr>
          <w:rFonts w:ascii="Times New Roman" w:hAnsi="Times New Roman"/>
          <w:b/>
          <w:sz w:val="24"/>
        </w:rPr>
        <w:t xml:space="preserve">Hubungan Pola Makan dengan </w:t>
      </w:r>
      <w:r w:rsidR="008A69D8" w:rsidRPr="0065484B">
        <w:rPr>
          <w:rFonts w:ascii="Times New Roman" w:hAnsi="Times New Roman"/>
          <w:b/>
          <w:sz w:val="24"/>
        </w:rPr>
        <w:t>Status</w:t>
      </w:r>
      <w:r w:rsidRPr="0065484B">
        <w:rPr>
          <w:rFonts w:ascii="Times New Roman" w:hAnsi="Times New Roman"/>
          <w:b/>
          <w:sz w:val="24"/>
        </w:rPr>
        <w:t xml:space="preserve"> </w:t>
      </w:r>
      <w:r w:rsidRPr="0065484B">
        <w:rPr>
          <w:rFonts w:ascii="Times New Roman" w:hAnsi="Times New Roman"/>
          <w:b/>
          <w:i/>
          <w:sz w:val="24"/>
        </w:rPr>
        <w:t>Stunting</w:t>
      </w:r>
    </w:p>
    <w:p w:rsidR="00A657AD" w:rsidRDefault="0013579F" w:rsidP="00A657AD">
      <w:pPr>
        <w:pStyle w:val="NormalWeb"/>
        <w:spacing w:before="0" w:beforeAutospacing="0" w:after="0" w:afterAutospacing="0" w:line="360" w:lineRule="auto"/>
        <w:ind w:firstLine="567"/>
        <w:jc w:val="both"/>
        <w:rPr>
          <w:lang w:val="en-US"/>
        </w:rPr>
      </w:pPr>
      <w:r>
        <w:rPr>
          <w:lang w:val="en-US"/>
        </w:rPr>
        <w:t xml:space="preserve">Terjadinya status </w:t>
      </w:r>
      <w:r w:rsidR="00900F49" w:rsidRPr="00ED3807">
        <w:rPr>
          <w:i/>
        </w:rPr>
        <w:t>Stunting</w:t>
      </w:r>
      <w:r w:rsidR="00900F49" w:rsidRPr="00DB1E98">
        <w:t xml:space="preserve"> </w:t>
      </w:r>
      <w:r>
        <w:rPr>
          <w:lang w:val="en-US"/>
        </w:rPr>
        <w:t xml:space="preserve">merupakan konsisi dimana </w:t>
      </w:r>
      <w:r w:rsidR="00900F49" w:rsidRPr="00DB1E98">
        <w:t>be</w:t>
      </w:r>
      <w:r>
        <w:rPr>
          <w:lang w:val="en-US"/>
        </w:rPr>
        <w:t>berapa</w:t>
      </w:r>
      <w:r w:rsidR="00900F49" w:rsidRPr="00DB1E98">
        <w:t xml:space="preserve"> fa</w:t>
      </w:r>
      <w:r w:rsidR="00A60F5B">
        <w:t xml:space="preserve">ktor yang </w:t>
      </w:r>
      <w:r>
        <w:rPr>
          <w:lang w:val="en-US"/>
        </w:rPr>
        <w:t xml:space="preserve">saling interaksi dan </w:t>
      </w:r>
      <w:r w:rsidR="00A60F5B">
        <w:t xml:space="preserve">terjadi </w:t>
      </w:r>
      <w:r>
        <w:rPr>
          <w:lang w:val="en-US"/>
        </w:rPr>
        <w:t>pada</w:t>
      </w:r>
      <w:r w:rsidR="00A60F5B">
        <w:t xml:space="preserve"> masa </w:t>
      </w:r>
      <w:r>
        <w:rPr>
          <w:lang w:val="en-US"/>
        </w:rPr>
        <w:t>selam</w:t>
      </w:r>
      <w:r w:rsidR="00A60F5B">
        <w:rPr>
          <w:lang w:val="en-US"/>
        </w:rPr>
        <w:t xml:space="preserve">, </w:t>
      </w:r>
      <w:r>
        <w:rPr>
          <w:lang w:val="en-US"/>
        </w:rPr>
        <w:t xml:space="preserve">sebagai contoh </w:t>
      </w:r>
      <w:proofErr w:type="gramStart"/>
      <w:r>
        <w:rPr>
          <w:lang w:val="en-US"/>
        </w:rPr>
        <w:t xml:space="preserve">kurangnya </w:t>
      </w:r>
      <w:r w:rsidR="00900F49" w:rsidRPr="00DB1E98">
        <w:t xml:space="preserve"> asupan</w:t>
      </w:r>
      <w:proofErr w:type="gramEnd"/>
      <w:r w:rsidR="00900F49" w:rsidRPr="00DB1E98">
        <w:t xml:space="preserve"> gizi, </w:t>
      </w:r>
      <w:r>
        <w:rPr>
          <w:lang w:val="en-US"/>
        </w:rPr>
        <w:t xml:space="preserve">anak sering </w:t>
      </w:r>
      <w:r w:rsidR="00A60F5B">
        <w:t>ter</w:t>
      </w:r>
      <w:r>
        <w:rPr>
          <w:lang w:val="en-US"/>
        </w:rPr>
        <w:t>tular</w:t>
      </w:r>
      <w:r w:rsidR="00A60F5B">
        <w:t xml:space="preserve"> penyakit infeksi</w:t>
      </w:r>
      <w:r w:rsidR="00A60F5B">
        <w:rPr>
          <w:lang w:val="en-US"/>
        </w:rPr>
        <w:t xml:space="preserve"> dan</w:t>
      </w:r>
      <w:r w:rsidR="00900F49" w:rsidRPr="00DB1E98">
        <w:t xml:space="preserve"> </w:t>
      </w:r>
      <w:r>
        <w:rPr>
          <w:lang w:val="en-US"/>
        </w:rPr>
        <w:t xml:space="preserve">pada saat dilahirkan terjadi </w:t>
      </w:r>
      <w:r w:rsidR="00562D55" w:rsidRPr="00DB1E98">
        <w:t xml:space="preserve">Berat Badan Lahir Rendah </w:t>
      </w:r>
      <w:r w:rsidR="00900F49" w:rsidRPr="00DB1E98">
        <w:t xml:space="preserve">(BBLR). </w:t>
      </w:r>
      <w:proofErr w:type="gramStart"/>
      <w:r>
        <w:rPr>
          <w:lang w:val="en-US"/>
        </w:rPr>
        <w:t>Tidak tercukupinya zat gizi sejak janin dalam kandungan juga terjadi setelah dilahirkan</w:t>
      </w:r>
      <w:r w:rsidR="00900F49" w:rsidRPr="00DB1E98">
        <w:t>.</w:t>
      </w:r>
      <w:proofErr w:type="gramEnd"/>
      <w:r w:rsidR="00900F49" w:rsidRPr="00DB1E98">
        <w:t> Badan Kesehatan Dunia</w:t>
      </w:r>
      <w:r>
        <w:rPr>
          <w:lang w:val="en-US"/>
        </w:rPr>
        <w:t xml:space="preserve"> atau WHO</w:t>
      </w:r>
      <w:r w:rsidR="00900F49" w:rsidRPr="00DB1E98">
        <w:t>, men</w:t>
      </w:r>
      <w:r>
        <w:rPr>
          <w:lang w:val="en-US"/>
        </w:rPr>
        <w:t>jabarkan</w:t>
      </w:r>
      <w:r w:rsidR="00900F49" w:rsidRPr="00DB1E98">
        <w:t xml:space="preserve"> bahwa </w:t>
      </w:r>
      <w:r w:rsidRPr="00ED3807">
        <w:rPr>
          <w:i/>
        </w:rPr>
        <w:t>Stunting</w:t>
      </w:r>
      <w:r w:rsidRPr="00DB1E98">
        <w:t xml:space="preserve"> sudah terjadi saat bayi dalam kandungan </w:t>
      </w:r>
      <w:r w:rsidR="00900F49" w:rsidRPr="00DB1E98">
        <w:t>sekitar 20</w:t>
      </w:r>
      <w:r w:rsidR="00562D55">
        <w:t>%</w:t>
      </w:r>
      <w:r w:rsidR="00900F49" w:rsidRPr="00DB1E98">
        <w:t xml:space="preserve">. </w:t>
      </w:r>
      <w:proofErr w:type="gramStart"/>
      <w:r w:rsidR="00931CB9">
        <w:rPr>
          <w:lang w:val="en-US"/>
        </w:rPr>
        <w:t xml:space="preserve">Apabila </w:t>
      </w:r>
      <w:r w:rsidR="00900F49" w:rsidRPr="00DB1E98">
        <w:t xml:space="preserve">asupan </w:t>
      </w:r>
      <w:r w:rsidR="00931CB9">
        <w:rPr>
          <w:lang w:val="en-US"/>
        </w:rPr>
        <w:t>gizi i</w:t>
      </w:r>
      <w:r w:rsidR="00562D55" w:rsidRPr="00DB1E98">
        <w:t xml:space="preserve">bu </w:t>
      </w:r>
      <w:r w:rsidR="00931CB9">
        <w:rPr>
          <w:lang w:val="en-US"/>
        </w:rPr>
        <w:t xml:space="preserve">kurang </w:t>
      </w:r>
      <w:r w:rsidR="00900F49" w:rsidRPr="00DB1E98">
        <w:t>selama hami</w:t>
      </w:r>
      <w:r w:rsidR="00562D55">
        <w:t>l</w:t>
      </w:r>
      <w:r w:rsidR="00900F49" w:rsidRPr="00DB1E98">
        <w:t xml:space="preserve">, sehingga nutrisi </w:t>
      </w:r>
      <w:r w:rsidR="00931CB9">
        <w:rPr>
          <w:lang w:val="en-US"/>
        </w:rPr>
        <w:t>pada</w:t>
      </w:r>
      <w:r w:rsidR="00900F49" w:rsidRPr="00DB1E98">
        <w:t xml:space="preserve"> janin </w:t>
      </w:r>
      <w:r w:rsidR="00931CB9">
        <w:rPr>
          <w:lang w:val="en-US"/>
        </w:rPr>
        <w:t xml:space="preserve">juga </w:t>
      </w:r>
      <w:r w:rsidR="00900F49" w:rsidRPr="00DB1E98">
        <w:t xml:space="preserve">cenderung </w:t>
      </w:r>
      <w:r w:rsidR="00A60F5B">
        <w:rPr>
          <w:lang w:val="en-US"/>
        </w:rPr>
        <w:t xml:space="preserve">tidak </w:t>
      </w:r>
      <w:r w:rsidR="00931CB9">
        <w:rPr>
          <w:lang w:val="en-US"/>
        </w:rPr>
        <w:t>ter</w:t>
      </w:r>
      <w:r w:rsidR="00A60F5B">
        <w:rPr>
          <w:lang w:val="en-US"/>
        </w:rPr>
        <w:t>cukup</w:t>
      </w:r>
      <w:r w:rsidR="00931CB9">
        <w:rPr>
          <w:lang w:val="en-US"/>
        </w:rPr>
        <w:t>i</w:t>
      </w:r>
      <w:r w:rsidR="00900F49" w:rsidRPr="00DB1E98">
        <w:t>.</w:t>
      </w:r>
      <w:proofErr w:type="gramEnd"/>
      <w:r w:rsidR="00900F49" w:rsidRPr="00DB1E98">
        <w:t xml:space="preserve"> </w:t>
      </w:r>
      <w:r w:rsidR="00931CB9">
        <w:rPr>
          <w:lang w:val="en-US"/>
        </w:rPr>
        <w:t>Kondisi ini berakibat</w:t>
      </w:r>
      <w:r w:rsidR="00A60F5B">
        <w:t xml:space="preserve"> pertumbuhan </w:t>
      </w:r>
      <w:r w:rsidR="00931CB9">
        <w:rPr>
          <w:lang w:val="en-US"/>
        </w:rPr>
        <w:t xml:space="preserve">janin </w:t>
      </w:r>
      <w:r w:rsidR="00900F49" w:rsidRPr="00DB1E98">
        <w:lastRenderedPageBreak/>
        <w:t xml:space="preserve">dalam kandungan terhambat </w:t>
      </w:r>
      <w:r w:rsidR="00A60F5B">
        <w:rPr>
          <w:lang w:val="en-US"/>
        </w:rPr>
        <w:t xml:space="preserve">sampai </w:t>
      </w:r>
      <w:r w:rsidR="00931CB9">
        <w:rPr>
          <w:lang w:val="en-US"/>
        </w:rPr>
        <w:t>janin dilahirkan</w:t>
      </w:r>
      <w:r w:rsidR="007C1329">
        <w:rPr>
          <w:lang w:val="en-US"/>
        </w:rPr>
        <w:t xml:space="preserve"> </w:t>
      </w:r>
      <w:r w:rsidR="007C1329">
        <w:rPr>
          <w:lang w:val="en-US"/>
        </w:rPr>
        <w:fldChar w:fldCharType="begin"/>
      </w:r>
      <w:r w:rsidR="00715D8E">
        <w:rPr>
          <w:lang w:val="en-US"/>
        </w:rPr>
        <w:instrText xml:space="preserve"> ADDIN EN.CITE &lt;EndNote&gt;&lt;Cite&gt;&lt;Author&gt;Ezeh&lt;/Author&gt;&lt;Year&gt;2021&lt;/Year&gt;&lt;RecNum&gt;1&lt;/RecNum&gt;&lt;DisplayText&gt;(Ezeh et al., 2021; Tarumalesej, AlwyArifin, Palutturi, Birawida, &amp;amp; Abadi, 2020)&lt;/DisplayText&gt;&lt;record&gt;&lt;rec-number&gt;1&lt;/rec-number&gt;&lt;foreign-keys&gt;&lt;key app="EN" db-id="awfdz5st9e22are5pa45s9zvwdefds0exdfw"&gt;1&lt;/key&gt;&lt;/foreign-keys&gt;&lt;ref-type name="Journal Article"&gt;17&lt;/ref-type&gt;&lt;contributors&gt;&lt;authors&gt;&lt;author&gt;Ezeh, Osita K&lt;/author&gt;&lt;author&gt;Abir, Tanvir&lt;/author&gt;&lt;author&gt;Zainol, Noor Raihani&lt;/author&gt;&lt;author&gt;Al Mamun, Abdullah&lt;/author&gt;&lt;author&gt;Milton, Abul H&lt;/author&gt;&lt;author&gt;Haque, Md&lt;/author&gt;&lt;author&gt;Agho, Kingsley E&lt;/author&gt;&lt;/authors&gt;&lt;/contributors&gt;&lt;titles&gt;&lt;title&gt;Trends of Stunting Prevalence and Its Associated Factors among Nigerian Children Aged 0–59 Months Residing in the Northern Nigeria, 2008–2018&lt;/title&gt;&lt;secondary-title&gt;Nutrients&lt;/secondary-title&gt;&lt;/titles&gt;&lt;periodical&gt;&lt;full-title&gt;Nutrients&lt;/full-title&gt;&lt;/periodical&gt;&lt;pages&gt;4312&lt;/pages&gt;&lt;volume&gt;13&lt;/volume&gt;&lt;number&gt;12&lt;/number&gt;&lt;dates&gt;&lt;year&gt;2021&lt;/year&gt;&lt;/dates&gt;&lt;urls&gt;&lt;/urls&gt;&lt;/record&gt;&lt;/Cite&gt;&lt;Cite&gt;&lt;Author&gt;Tarumalesej&lt;/Author&gt;&lt;Year&gt;2020&lt;/Year&gt;&lt;RecNum&gt;16&lt;/RecNum&gt;&lt;record&gt;&lt;rec-number&gt;16&lt;/rec-number&gt;&lt;foreign-keys&gt;&lt;key app="EN" db-id="awfdz5st9e22are5pa45s9zvwdefds0exdfw"&gt;16&lt;/key&gt;&lt;/foreign-keys&gt;&lt;ref-type name="Journal Article"&gt;17&lt;/ref-type&gt;&lt;contributors&gt;&lt;authors&gt;&lt;author&gt;Tarumalesej, Lita Astrid&lt;/author&gt;&lt;author&gt;AlwyArifin, Muhammad&lt;/author&gt;&lt;author&gt;Palutturi, Sukri&lt;/author&gt;&lt;author&gt;Birawida, AgusBintara&lt;/author&gt;&lt;author&gt;Abadi, Muh Yusri&lt;/author&gt;&lt;/authors&gt;&lt;/contributors&gt;&lt;titles&gt;&lt;title&gt;The Influence of Public Health Center Management on the Quality Public Health Center Services in Ambon City&lt;/title&gt;&lt;secondary-title&gt;Medico Legal Update&lt;/secondary-title&gt;&lt;/titles&gt;&lt;periodical&gt;&lt;full-title&gt;Medico Legal Update&lt;/full-title&gt;&lt;/periodical&gt;&lt;pages&gt;2213-2219&lt;/pages&gt;&lt;volume&gt;20&lt;/volume&gt;&lt;number&gt;4&lt;/number&gt;&lt;dates&gt;&lt;year&gt;2020&lt;/year&gt;&lt;/dates&gt;&lt;isbn&gt;0974-1283&lt;/isbn&gt;&lt;urls&gt;&lt;/urls&gt;&lt;/record&gt;&lt;/Cite&gt;&lt;/EndNote&gt;</w:instrText>
      </w:r>
      <w:r w:rsidR="007C1329">
        <w:rPr>
          <w:lang w:val="en-US"/>
        </w:rPr>
        <w:fldChar w:fldCharType="separate"/>
      </w:r>
      <w:r w:rsidR="00715D8E">
        <w:rPr>
          <w:noProof/>
          <w:lang w:val="en-US"/>
        </w:rPr>
        <w:t>(</w:t>
      </w:r>
      <w:hyperlink w:anchor="_ENREF_6" w:tooltip="Ezeh, 2021 #1" w:history="1">
        <w:r w:rsidR="005B5A74">
          <w:rPr>
            <w:noProof/>
            <w:lang w:val="en-US"/>
          </w:rPr>
          <w:t>Ezeh et al., 2021</w:t>
        </w:r>
      </w:hyperlink>
      <w:r w:rsidR="00715D8E">
        <w:rPr>
          <w:noProof/>
          <w:lang w:val="en-US"/>
        </w:rPr>
        <w:t xml:space="preserve">; </w:t>
      </w:r>
      <w:hyperlink w:anchor="_ENREF_15" w:tooltip="Tarumalesej, 2020 #16" w:history="1">
        <w:r w:rsidR="005B5A74">
          <w:rPr>
            <w:noProof/>
            <w:lang w:val="en-US"/>
          </w:rPr>
          <w:t>Tarumalesej, AlwyArifin, Palutturi, Birawida, &amp; Abadi, 2020</w:t>
        </w:r>
      </w:hyperlink>
      <w:r w:rsidR="00715D8E">
        <w:rPr>
          <w:noProof/>
          <w:lang w:val="en-US"/>
        </w:rPr>
        <w:t>)</w:t>
      </w:r>
      <w:r w:rsidR="007C1329">
        <w:rPr>
          <w:lang w:val="en-US"/>
        </w:rPr>
        <w:fldChar w:fldCharType="end"/>
      </w:r>
      <w:r w:rsidR="00900F49" w:rsidRPr="00DB1E98">
        <w:t xml:space="preserve">. </w:t>
      </w:r>
    </w:p>
    <w:p w:rsidR="00A657AD" w:rsidRDefault="00931CB9" w:rsidP="00A657AD">
      <w:pPr>
        <w:pStyle w:val="NormalWeb"/>
        <w:spacing w:before="0" w:beforeAutospacing="0" w:after="0" w:afterAutospacing="0" w:line="360" w:lineRule="auto"/>
        <w:ind w:firstLine="567"/>
        <w:jc w:val="both"/>
        <w:rPr>
          <w:lang w:val="en-US"/>
        </w:rPr>
      </w:pPr>
      <w:r>
        <w:rPr>
          <w:lang w:val="en-US"/>
        </w:rPr>
        <w:t xml:space="preserve">Kejadian stunting </w:t>
      </w:r>
      <w:proofErr w:type="gramStart"/>
      <w:r>
        <w:rPr>
          <w:lang w:val="en-US"/>
        </w:rPr>
        <w:t>akan</w:t>
      </w:r>
      <w:proofErr w:type="gramEnd"/>
      <w:r>
        <w:rPr>
          <w:lang w:val="en-US"/>
        </w:rPr>
        <w:t xml:space="preserve"> terjadi juga pada anak dibawah usia 2 tahun bila</w:t>
      </w:r>
      <w:r w:rsidR="00900F49" w:rsidRPr="00DB1E98">
        <w:t xml:space="preserve"> </w:t>
      </w:r>
      <w:hyperlink r:id="rId9" w:tgtFrame="_blank" w:history="1">
        <w:r w:rsidR="00900F49" w:rsidRPr="00254F4D">
          <w:rPr>
            <w:rStyle w:val="Hyperlink"/>
            <w:color w:val="auto"/>
            <w:u w:val="none"/>
          </w:rPr>
          <w:t>kebutuhan gizi anak</w:t>
        </w:r>
      </w:hyperlink>
      <w:r w:rsidR="00900F49" w:rsidRPr="00DB1E98">
        <w:t xml:space="preserve"> tidak </w:t>
      </w:r>
      <w:r>
        <w:rPr>
          <w:lang w:val="en-US"/>
        </w:rPr>
        <w:t>adekuat</w:t>
      </w:r>
      <w:r w:rsidR="00900F49" w:rsidRPr="00DB1E98">
        <w:t xml:space="preserve">. </w:t>
      </w:r>
      <w:proofErr w:type="gramStart"/>
      <w:r>
        <w:rPr>
          <w:lang w:val="en-US"/>
        </w:rPr>
        <w:t xml:space="preserve">Banyak hal terjadi disebabkan ASI </w:t>
      </w:r>
      <w:r w:rsidR="00900F49" w:rsidRPr="00DB1E98">
        <w:t xml:space="preserve">diberikan </w:t>
      </w:r>
      <w:r>
        <w:rPr>
          <w:lang w:val="en-US"/>
        </w:rPr>
        <w:t>tidak</w:t>
      </w:r>
      <w:hyperlink r:id="rId10" w:tgtFrame="_blank" w:history="1">
        <w:r>
          <w:rPr>
            <w:lang w:val="en-US"/>
          </w:rPr>
          <w:t xml:space="preserve"> </w:t>
        </w:r>
        <w:r w:rsidR="00900F49" w:rsidRPr="00254F4D">
          <w:rPr>
            <w:rStyle w:val="Hyperlink"/>
            <w:color w:val="auto"/>
            <w:u w:val="none"/>
          </w:rPr>
          <w:t>eksklusif</w:t>
        </w:r>
      </w:hyperlink>
      <w:r w:rsidR="00900F49" w:rsidRPr="00DB1E98">
        <w:t>,</w:t>
      </w:r>
      <w:r>
        <w:t xml:space="preserve"> ataupun</w:t>
      </w:r>
      <w:r>
        <w:rPr>
          <w:lang w:val="en-US"/>
        </w:rPr>
        <w:t xml:space="preserve"> M</w:t>
      </w:r>
      <w:r w:rsidR="00900F49" w:rsidRPr="00DB1E98">
        <w:t xml:space="preserve">akanan </w:t>
      </w:r>
      <w:r>
        <w:rPr>
          <w:lang w:val="en-US"/>
        </w:rPr>
        <w:t>P</w:t>
      </w:r>
      <w:r w:rsidR="00900F49" w:rsidRPr="00DB1E98">
        <w:t>endamping ASI</w:t>
      </w:r>
      <w:r>
        <w:rPr>
          <w:lang w:val="en-US"/>
        </w:rPr>
        <w:t xml:space="preserve"> (MP-ASI)</w:t>
      </w:r>
      <w:r w:rsidR="00B56113">
        <w:t xml:space="preserve"> yang diberikan </w:t>
      </w:r>
      <w:r w:rsidR="00900F49" w:rsidRPr="00DB1E98">
        <w:t xml:space="preserve">mengandung zat gizi yang </w:t>
      </w:r>
      <w:r w:rsidR="00B56113">
        <w:rPr>
          <w:lang w:val="en-US"/>
        </w:rPr>
        <w:t>kurang</w:t>
      </w:r>
      <w:r w:rsidR="00900F49" w:rsidRPr="00DB1E98">
        <w:t>.</w:t>
      </w:r>
      <w:proofErr w:type="gramEnd"/>
      <w:r w:rsidR="00900F49" w:rsidRPr="00DB1E98">
        <w:t xml:space="preserve"> </w:t>
      </w:r>
      <w:r w:rsidR="00B56113">
        <w:rPr>
          <w:lang w:val="en-US"/>
        </w:rPr>
        <w:t xml:space="preserve">Salah satu </w:t>
      </w:r>
      <w:r w:rsidR="00900F49" w:rsidRPr="00DB1E98">
        <w:t xml:space="preserve">teori yang menyatakan bahwa asupan makanan </w:t>
      </w:r>
      <w:r w:rsidR="00B56113">
        <w:rPr>
          <w:lang w:val="en-US"/>
        </w:rPr>
        <w:t xml:space="preserve">yang </w:t>
      </w:r>
      <w:proofErr w:type="gramStart"/>
      <w:r w:rsidR="00B56113">
        <w:rPr>
          <w:lang w:val="en-US"/>
        </w:rPr>
        <w:t xml:space="preserve">kurang </w:t>
      </w:r>
      <w:r w:rsidR="00900F49" w:rsidRPr="00DB1E98">
        <w:t xml:space="preserve"> bisa</w:t>
      </w:r>
      <w:proofErr w:type="gramEnd"/>
      <w:r w:rsidR="00900F49" w:rsidRPr="00DB1E98">
        <w:t xml:space="preserve"> menjadi salah satu penyebab </w:t>
      </w:r>
      <w:r w:rsidR="0090116D" w:rsidRPr="00ED3807">
        <w:rPr>
          <w:i/>
        </w:rPr>
        <w:t>Stunting</w:t>
      </w:r>
      <w:r w:rsidR="00900F49" w:rsidRPr="00DB1E98">
        <w:t xml:space="preserve">. </w:t>
      </w:r>
      <w:r w:rsidR="00B56113">
        <w:rPr>
          <w:lang w:val="en-US"/>
        </w:rPr>
        <w:t xml:space="preserve">Terutama </w:t>
      </w:r>
      <w:r w:rsidR="00900F49" w:rsidRPr="00DB1E98">
        <w:t xml:space="preserve">asupan makanan yang mengandung </w:t>
      </w:r>
      <w:r w:rsidR="00B56113">
        <w:rPr>
          <w:lang w:val="en-US"/>
        </w:rPr>
        <w:t xml:space="preserve">zat gizi seperti </w:t>
      </w:r>
      <w:r w:rsidR="00900F49" w:rsidRPr="00DB1E98">
        <w:t xml:space="preserve">zink, zat besi, serta protein </w:t>
      </w:r>
      <w:r w:rsidR="00B56113">
        <w:rPr>
          <w:lang w:val="en-US"/>
        </w:rPr>
        <w:t xml:space="preserve">pada saat </w:t>
      </w:r>
      <w:r w:rsidR="00900F49" w:rsidRPr="00DB1E98">
        <w:t>anak berusia balita</w:t>
      </w:r>
      <w:r w:rsidR="00715D8E">
        <w:rPr>
          <w:lang w:val="en-US"/>
        </w:rPr>
        <w:t xml:space="preserve"> </w:t>
      </w:r>
      <w:r w:rsidR="00715D8E">
        <w:rPr>
          <w:lang w:val="en-US"/>
        </w:rPr>
        <w:fldChar w:fldCharType="begin"/>
      </w:r>
      <w:r w:rsidR="00715D8E">
        <w:rPr>
          <w:lang w:val="en-US"/>
        </w:rPr>
        <w:instrText xml:space="preserve"> ADDIN EN.CITE &lt;EndNote&gt;&lt;Cite&gt;&lt;Author&gt;Tarumalesej&lt;/Author&gt;&lt;Year&gt;2020&lt;/Year&gt;&lt;RecNum&gt;16&lt;/RecNum&gt;&lt;DisplayText&gt;(Tarumalesej et al., 2020)&lt;/DisplayText&gt;&lt;record&gt;&lt;rec-number&gt;16&lt;/rec-number&gt;&lt;foreign-keys&gt;&lt;key app="EN" db-id="awfdz5st9e22are5pa45s9zvwdefds0exdfw"&gt;16&lt;/key&gt;&lt;/foreign-keys&gt;&lt;ref-type name="Journal Article"&gt;17&lt;/ref-type&gt;&lt;contributors&gt;&lt;authors&gt;&lt;author&gt;Tarumalesej, Lita Astrid&lt;/author&gt;&lt;author&gt;AlwyArifin, Muhammad&lt;/author&gt;&lt;author&gt;Palutturi, Sukri&lt;/author&gt;&lt;author&gt;Birawida, AgusBintara&lt;/author&gt;&lt;author&gt;Abadi, Muh Yusri&lt;/author&gt;&lt;/authors&gt;&lt;/contributors&gt;&lt;titles&gt;&lt;title&gt;The Influence of Public Health Center Management on the Quality Public Health Center Services in Ambon City&lt;/title&gt;&lt;secondary-title&gt;Medico Legal Update&lt;/secondary-title&gt;&lt;/titles&gt;&lt;periodical&gt;&lt;full-title&gt;Medico Legal Update&lt;/full-title&gt;&lt;/periodical&gt;&lt;pages&gt;2213-2219&lt;/pages&gt;&lt;volume&gt;20&lt;/volume&gt;&lt;number&gt;4&lt;/number&gt;&lt;dates&gt;&lt;year&gt;2020&lt;/year&gt;&lt;/dates&gt;&lt;isbn&gt;0974-1283&lt;/isbn&gt;&lt;urls&gt;&lt;/urls&gt;&lt;/record&gt;&lt;/Cite&gt;&lt;/EndNote&gt;</w:instrText>
      </w:r>
      <w:r w:rsidR="00715D8E">
        <w:rPr>
          <w:lang w:val="en-US"/>
        </w:rPr>
        <w:fldChar w:fldCharType="separate"/>
      </w:r>
      <w:r w:rsidR="00715D8E">
        <w:rPr>
          <w:noProof/>
          <w:lang w:val="en-US"/>
        </w:rPr>
        <w:t>(</w:t>
      </w:r>
      <w:hyperlink w:anchor="_ENREF_15" w:tooltip="Tarumalesej, 2020 #16" w:history="1">
        <w:r w:rsidR="005B5A74">
          <w:rPr>
            <w:noProof/>
            <w:lang w:val="en-US"/>
          </w:rPr>
          <w:t>Tarumalesej et al., 2020</w:t>
        </w:r>
      </w:hyperlink>
      <w:r w:rsidR="00715D8E">
        <w:rPr>
          <w:noProof/>
          <w:lang w:val="en-US"/>
        </w:rPr>
        <w:t>)</w:t>
      </w:r>
      <w:r w:rsidR="00715D8E">
        <w:rPr>
          <w:lang w:val="en-US"/>
        </w:rPr>
        <w:fldChar w:fldCharType="end"/>
      </w:r>
      <w:r w:rsidR="00900F49" w:rsidRPr="00DB1E98">
        <w:t xml:space="preserve">. </w:t>
      </w:r>
    </w:p>
    <w:p w:rsidR="00CA7C84" w:rsidRPr="00E165F8" w:rsidRDefault="00900F49" w:rsidP="00E165F8">
      <w:pPr>
        <w:pStyle w:val="NormalWeb"/>
        <w:spacing w:before="0" w:beforeAutospacing="0" w:after="0" w:afterAutospacing="0" w:line="360" w:lineRule="auto"/>
        <w:ind w:firstLine="567"/>
        <w:jc w:val="both"/>
        <w:rPr>
          <w:lang w:val="en-US"/>
        </w:rPr>
      </w:pPr>
      <w:r>
        <w:t xml:space="preserve">Kejadian </w:t>
      </w:r>
      <w:r w:rsidR="0090116D" w:rsidRPr="00334F33">
        <w:rPr>
          <w:i/>
        </w:rPr>
        <w:t>Stunting</w:t>
      </w:r>
      <w:r w:rsidR="0090116D">
        <w:t xml:space="preserve"> </w:t>
      </w:r>
      <w:r>
        <w:t xml:space="preserve">pada balita </w:t>
      </w:r>
      <w:r w:rsidR="00B56113">
        <w:rPr>
          <w:lang w:val="en-US"/>
        </w:rPr>
        <w:t xml:space="preserve">salah satu penyebabnya adalah </w:t>
      </w:r>
      <w:r>
        <w:t>faktor pola makan</w:t>
      </w:r>
      <w:r w:rsidR="00B56113">
        <w:rPr>
          <w:lang w:val="en-US"/>
        </w:rPr>
        <w:t xml:space="preserve"> yang tidak baik</w:t>
      </w:r>
      <w:r>
        <w:t xml:space="preserve">. Pola makan </w:t>
      </w:r>
      <w:r w:rsidR="00D217DD">
        <w:rPr>
          <w:lang w:val="en-US"/>
        </w:rPr>
        <w:t>yang diterapkan pada</w:t>
      </w:r>
      <w:r>
        <w:t xml:space="preserve"> keluarga </w:t>
      </w:r>
      <w:r w:rsidR="00D217DD">
        <w:rPr>
          <w:lang w:val="en-US"/>
        </w:rPr>
        <w:t>memberikan pengaruh</w:t>
      </w:r>
      <w:r>
        <w:t xml:space="preserve"> terhadap pemenuhan asupan terutama </w:t>
      </w:r>
      <w:r w:rsidR="00D217DD">
        <w:rPr>
          <w:lang w:val="en-US"/>
        </w:rPr>
        <w:t xml:space="preserve">pada </w:t>
      </w:r>
      <w:r>
        <w:t xml:space="preserve">balita. </w:t>
      </w:r>
      <w:r w:rsidR="00D217DD">
        <w:rPr>
          <w:lang w:val="en-US"/>
        </w:rPr>
        <w:t>P</w:t>
      </w:r>
      <w:r>
        <w:t xml:space="preserve">ola makan keluarga </w:t>
      </w:r>
      <w:r w:rsidR="00D217DD">
        <w:rPr>
          <w:lang w:val="en-US"/>
        </w:rPr>
        <w:t>dengan kategori</w:t>
      </w:r>
      <w:r>
        <w:t xml:space="preserve"> baik maka </w:t>
      </w:r>
      <w:r w:rsidR="00D217DD">
        <w:rPr>
          <w:lang w:val="en-US"/>
        </w:rPr>
        <w:t xml:space="preserve">anak </w:t>
      </w:r>
      <w:proofErr w:type="gramStart"/>
      <w:r>
        <w:t>akan</w:t>
      </w:r>
      <w:proofErr w:type="gramEnd"/>
      <w:r>
        <w:t xml:space="preserve"> lebih mudah </w:t>
      </w:r>
      <w:r w:rsidR="00D217DD">
        <w:rPr>
          <w:lang w:val="en-US"/>
        </w:rPr>
        <w:t>terpenuhi</w:t>
      </w:r>
      <w:r>
        <w:t xml:space="preserve"> kebutuhan gizi</w:t>
      </w:r>
      <w:r w:rsidR="00D217DD">
        <w:rPr>
          <w:lang w:val="en-US"/>
        </w:rPr>
        <w:t>nya</w:t>
      </w:r>
      <w:r>
        <w:t xml:space="preserve">. </w:t>
      </w:r>
      <w:r w:rsidR="00D217DD">
        <w:t>S</w:t>
      </w:r>
      <w:r>
        <w:t>ebaliknya</w:t>
      </w:r>
      <w:r w:rsidR="00D217DD">
        <w:rPr>
          <w:lang w:val="en-US"/>
        </w:rPr>
        <w:t xml:space="preserve"> adanya</w:t>
      </w:r>
      <w:r w:rsidR="00A06119">
        <w:t xml:space="preserve"> pola makan yang kurang</w:t>
      </w:r>
      <w:r w:rsidR="00A06119">
        <w:rPr>
          <w:lang w:val="en-US"/>
        </w:rPr>
        <w:t>, maka akan terjadi penurunan asupan pada balita</w:t>
      </w:r>
      <w:r>
        <w:t xml:space="preserve">, </w:t>
      </w:r>
      <w:r w:rsidR="00A06119">
        <w:rPr>
          <w:lang w:val="en-US"/>
        </w:rPr>
        <w:t xml:space="preserve">dengan demikian </w:t>
      </w:r>
      <w:r>
        <w:t xml:space="preserve">balita lebih rentan dan beresiko mengalami gangguan pertumbuhan </w:t>
      </w:r>
      <w:r w:rsidR="005C125A">
        <w:rPr>
          <w:lang w:val="en-US"/>
        </w:rPr>
        <w:t>(</w:t>
      </w:r>
      <w:r w:rsidR="0090116D" w:rsidRPr="00334F33">
        <w:rPr>
          <w:i/>
        </w:rPr>
        <w:t>Stunting</w:t>
      </w:r>
      <w:r w:rsidR="005C125A">
        <w:rPr>
          <w:i/>
          <w:lang w:val="en-US"/>
        </w:rPr>
        <w:t>)</w:t>
      </w:r>
      <w:r w:rsidR="0090116D">
        <w:t xml:space="preserve">. </w:t>
      </w:r>
      <w:r w:rsidR="00A06119">
        <w:t>O</w:t>
      </w:r>
      <w:r w:rsidR="0090116D">
        <w:t>leh</w:t>
      </w:r>
      <w:r w:rsidR="00A06119">
        <w:rPr>
          <w:lang w:val="en-US"/>
        </w:rPr>
        <w:t xml:space="preserve">nya </w:t>
      </w:r>
      <w:r w:rsidR="0090116D">
        <w:t>itu</w:t>
      </w:r>
      <w:r>
        <w:t xml:space="preserve"> di</w:t>
      </w:r>
      <w:r w:rsidR="00A06119">
        <w:rPr>
          <w:lang w:val="en-US"/>
        </w:rPr>
        <w:t xml:space="preserve">butuhkan </w:t>
      </w:r>
      <w:r>
        <w:t>konsumsi makanan yang beragam</w:t>
      </w:r>
      <w:r w:rsidR="00A06119">
        <w:rPr>
          <w:lang w:val="en-US"/>
        </w:rPr>
        <w:t xml:space="preserve"> untuk me</w:t>
      </w:r>
      <w:r>
        <w:t>mudah</w:t>
      </w:r>
      <w:r w:rsidR="00A06119">
        <w:rPr>
          <w:lang w:val="en-US"/>
        </w:rPr>
        <w:t>kan</w:t>
      </w:r>
      <w:r>
        <w:t xml:space="preserve"> terpenuhi kebutuhan akan zat gizi. Aramico (2013), penelitiannya di Kecamatan Lut Tawar Kabupaten Aceh Tengah men</w:t>
      </w:r>
      <w:r w:rsidR="00A06119">
        <w:rPr>
          <w:lang w:val="en-US"/>
        </w:rPr>
        <w:t>gemukanan</w:t>
      </w:r>
      <w:r>
        <w:t xml:space="preserve"> bahwa pola makan dengan kategori kurang akan beresiko 6,01 kali lebih besar menyebabkan  </w:t>
      </w:r>
      <w:r w:rsidR="0090116D" w:rsidRPr="00947918">
        <w:rPr>
          <w:i/>
        </w:rPr>
        <w:t>Stunting</w:t>
      </w:r>
      <w:r w:rsidR="0090116D">
        <w:t xml:space="preserve"> </w:t>
      </w:r>
      <w:r w:rsidR="005C125A">
        <w:t xml:space="preserve">dibandingkan </w:t>
      </w:r>
      <w:r>
        <w:t>pola makan dengan kategori cukup</w:t>
      </w:r>
      <w:r w:rsidR="00715D8E">
        <w:rPr>
          <w:lang w:val="en-US"/>
        </w:rPr>
        <w:t xml:space="preserve"> </w:t>
      </w:r>
      <w:r w:rsidR="00715D8E">
        <w:rPr>
          <w:lang w:val="en-US"/>
        </w:rPr>
        <w:fldChar w:fldCharType="begin"/>
      </w:r>
      <w:r w:rsidR="00715D8E">
        <w:rPr>
          <w:lang w:val="en-US"/>
        </w:rPr>
        <w:instrText xml:space="preserve"> ADDIN EN.CITE &lt;EndNote&gt;&lt;Cite&gt;&lt;Author&gt;Asrina&lt;/Author&gt;&lt;Year&gt;2018&lt;/Year&gt;&lt;RecNum&gt;10&lt;/RecNum&gt;&lt;DisplayText&gt;(Asrina, Palutturi, &amp;amp; Andayanie, 2018)&lt;/DisplayText&gt;&lt;record&gt;&lt;rec-number&gt;10&lt;/rec-number&gt;&lt;foreign-keys&gt;&lt;key app="EN" db-id="awfdz5st9e22are5pa45s9zvwdefds0exdfw"&gt;10&lt;/key&gt;&lt;/foreign-keys&gt;&lt;ref-type name="Journal Article"&gt;17&lt;/ref-type&gt;&lt;contributors&gt;&lt;authors&gt;&lt;author&gt;Asrina, Andi&lt;/author&gt;&lt;author&gt;Palutturi, Sukri&lt;/author&gt;&lt;author&gt;Andayanie, Ella&lt;/author&gt;&lt;/authors&gt;&lt;/contributors&gt;&lt;titles&gt;&lt;title&gt;Culture and health behavior of buton society of Baubau City, Southeast Sulawesi&lt;/title&gt;&lt;secondary-title&gt;Indian Journal of Public Health Research &amp;amp; Development&lt;/secondary-title&gt;&lt;/titles&gt;&lt;periodical&gt;&lt;full-title&gt;Indian Journal of Public Health Research &amp;amp; Development&lt;/full-title&gt;&lt;/periodical&gt;&lt;pages&gt;315-318&lt;/pages&gt;&lt;volume&gt;9&lt;/volume&gt;&lt;number&gt;9&lt;/number&gt;&lt;dates&gt;&lt;year&gt;2018&lt;/year&gt;&lt;/dates&gt;&lt;urls&gt;&lt;/urls&gt;&lt;/record&gt;&lt;/Cite&gt;&lt;/EndNote&gt;</w:instrText>
      </w:r>
      <w:r w:rsidR="00715D8E">
        <w:rPr>
          <w:lang w:val="en-US"/>
        </w:rPr>
        <w:fldChar w:fldCharType="separate"/>
      </w:r>
      <w:r w:rsidR="00715D8E">
        <w:rPr>
          <w:noProof/>
          <w:lang w:val="en-US"/>
        </w:rPr>
        <w:t>(</w:t>
      </w:r>
      <w:hyperlink w:anchor="_ENREF_1" w:tooltip="Asrina, 2018 #10" w:history="1">
        <w:r w:rsidR="005B5A74">
          <w:rPr>
            <w:noProof/>
            <w:lang w:val="en-US"/>
          </w:rPr>
          <w:t>Asrina, Palutturi, &amp; Andayanie, 2018</w:t>
        </w:r>
      </w:hyperlink>
      <w:r w:rsidR="00715D8E">
        <w:rPr>
          <w:noProof/>
          <w:lang w:val="en-US"/>
        </w:rPr>
        <w:t>)</w:t>
      </w:r>
      <w:r w:rsidR="00715D8E">
        <w:rPr>
          <w:lang w:val="en-US"/>
        </w:rPr>
        <w:fldChar w:fldCharType="end"/>
      </w:r>
      <w:r>
        <w:t>.</w:t>
      </w:r>
    </w:p>
    <w:p w:rsidR="00A657AD" w:rsidRDefault="00E165F8" w:rsidP="00A657AD">
      <w:pPr>
        <w:pStyle w:val="NormalWeb"/>
        <w:spacing w:before="0" w:beforeAutospacing="0" w:after="0" w:afterAutospacing="0" w:line="360" w:lineRule="auto"/>
        <w:ind w:firstLine="567"/>
        <w:jc w:val="both"/>
        <w:rPr>
          <w:lang w:val="en-US"/>
        </w:rPr>
      </w:pPr>
      <w:proofErr w:type="gramStart"/>
      <w:r>
        <w:rPr>
          <w:lang w:val="en-US"/>
        </w:rPr>
        <w:t xml:space="preserve">Adanya </w:t>
      </w:r>
      <w:r w:rsidR="00900F49" w:rsidRPr="00C54073">
        <w:t>gangguan keadaa</w:t>
      </w:r>
      <w:r w:rsidR="005C125A">
        <w:t>n sosial ekonomi di</w:t>
      </w:r>
      <w:r w:rsidR="00900F49" w:rsidRPr="00C54073">
        <w:t>masa lampau</w:t>
      </w:r>
      <w:r>
        <w:rPr>
          <w:lang w:val="en-US"/>
        </w:rPr>
        <w:t xml:space="preserve"> merupakan salah satu penyebab</w:t>
      </w:r>
      <w:r w:rsidRPr="00E165F8">
        <w:rPr>
          <w:i/>
        </w:rPr>
        <w:t xml:space="preserve"> </w:t>
      </w:r>
      <w:r>
        <w:rPr>
          <w:i/>
          <w:lang w:val="en-US"/>
        </w:rPr>
        <w:t>S</w:t>
      </w:r>
      <w:r w:rsidRPr="00C54073">
        <w:rPr>
          <w:i/>
        </w:rPr>
        <w:t>tunting</w:t>
      </w:r>
      <w:r w:rsidR="00900F49" w:rsidRPr="00C54073">
        <w:t>.</w:t>
      </w:r>
      <w:proofErr w:type="gramEnd"/>
      <w:r w:rsidR="00900F49" w:rsidRPr="00C54073">
        <w:t xml:space="preserve"> </w:t>
      </w:r>
      <w:r w:rsidR="00C7277E">
        <w:rPr>
          <w:lang w:val="en-US"/>
        </w:rPr>
        <w:t xml:space="preserve">Pengukuran antropometri untuk mengetahui stunting pada anak dengan </w:t>
      </w:r>
      <w:r>
        <w:rPr>
          <w:lang w:val="en-US"/>
        </w:rPr>
        <w:t>I</w:t>
      </w:r>
      <w:r w:rsidR="005C125A">
        <w:rPr>
          <w:lang w:val="en-US"/>
        </w:rPr>
        <w:t>ndeks</w:t>
      </w:r>
      <w:r w:rsidR="00900F49" w:rsidRPr="00C54073">
        <w:t xml:space="preserve"> TB/U</w:t>
      </w:r>
      <w:r w:rsidR="00C7277E">
        <w:rPr>
          <w:lang w:val="en-US"/>
        </w:rPr>
        <w:t xml:space="preserve">. </w:t>
      </w:r>
      <w:r w:rsidR="00900F49" w:rsidRPr="00C54073">
        <w:t xml:space="preserve">Dampak </w:t>
      </w:r>
      <w:r w:rsidR="00C7277E">
        <w:rPr>
          <w:lang w:val="en-US"/>
        </w:rPr>
        <w:t xml:space="preserve">yang terjadi bila terjadi </w:t>
      </w:r>
      <w:r w:rsidR="0090116D" w:rsidRPr="00C54073">
        <w:rPr>
          <w:i/>
        </w:rPr>
        <w:t>Stunting</w:t>
      </w:r>
      <w:r w:rsidR="0090116D" w:rsidRPr="00C54073">
        <w:t xml:space="preserve"> </w:t>
      </w:r>
      <w:r w:rsidR="00900F49" w:rsidRPr="00C54073">
        <w:t xml:space="preserve">menyebabkan </w:t>
      </w:r>
      <w:r w:rsidR="00C7277E">
        <w:rPr>
          <w:lang w:val="en-US"/>
        </w:rPr>
        <w:t xml:space="preserve">masalah </w:t>
      </w:r>
      <w:r w:rsidR="00900F49" w:rsidRPr="00C54073">
        <w:t>pertumbuhan, per</w:t>
      </w:r>
      <w:r w:rsidR="00C7277E">
        <w:t xml:space="preserve">kembangan motorik terlambat, </w:t>
      </w:r>
      <w:r w:rsidR="00900F49" w:rsidRPr="00C54073">
        <w:t>pertumbuhan mental</w:t>
      </w:r>
      <w:r w:rsidR="00C7277E">
        <w:rPr>
          <w:lang w:val="en-US"/>
        </w:rPr>
        <w:t xml:space="preserve"> menjadi terhambat</w:t>
      </w:r>
      <w:r w:rsidR="00900F49" w:rsidRPr="00C54073">
        <w:t>, intelegensi anak</w:t>
      </w:r>
      <w:r w:rsidR="00C7277E">
        <w:rPr>
          <w:lang w:val="en-US"/>
        </w:rPr>
        <w:t xml:space="preserve"> menurun</w:t>
      </w:r>
      <w:r w:rsidR="00900F49" w:rsidRPr="00C54073">
        <w:t>, kualitas sumber daya manusia dan produktivitas</w:t>
      </w:r>
      <w:r w:rsidR="00C7277E">
        <w:rPr>
          <w:lang w:val="en-US"/>
        </w:rPr>
        <w:t xml:space="preserve"> yang menurun</w:t>
      </w:r>
      <w:r w:rsidR="00900F49" w:rsidRPr="00C54073">
        <w:t xml:space="preserve">. Anak stunting umur ≥ 2 tahun mempunyai risiko mengalami </w:t>
      </w:r>
      <w:r w:rsidR="001C3607">
        <w:rPr>
          <w:lang w:val="en-US"/>
        </w:rPr>
        <w:t>kesakitan</w:t>
      </w:r>
      <w:r w:rsidR="00900F49" w:rsidRPr="00C54073">
        <w:t xml:space="preserve"> dan </w:t>
      </w:r>
      <w:r w:rsidR="001C3607">
        <w:rPr>
          <w:lang w:val="en-US"/>
        </w:rPr>
        <w:t xml:space="preserve">tingginya kejadian </w:t>
      </w:r>
      <w:r w:rsidR="00900F49" w:rsidRPr="00C54073">
        <w:t xml:space="preserve">obesitas. </w:t>
      </w:r>
      <w:r w:rsidR="00654E0E">
        <w:rPr>
          <w:lang w:val="en-US"/>
        </w:rPr>
        <w:t>K</w:t>
      </w:r>
      <w:r w:rsidR="005C125A">
        <w:rPr>
          <w:lang w:val="en-US"/>
        </w:rPr>
        <w:t>ondisi</w:t>
      </w:r>
      <w:r w:rsidR="00900F49" w:rsidRPr="00C54073">
        <w:t xml:space="preserve"> ekonomi</w:t>
      </w:r>
      <w:r w:rsidR="00654E0E">
        <w:rPr>
          <w:lang w:val="en-US"/>
        </w:rPr>
        <w:t xml:space="preserve"> yang rendah</w:t>
      </w:r>
      <w:r w:rsidR="00900F49" w:rsidRPr="00C54073">
        <w:t>, pola asuh, pola makan,</w:t>
      </w:r>
      <w:r w:rsidR="005C125A">
        <w:rPr>
          <w:lang w:val="en-US"/>
        </w:rPr>
        <w:t xml:space="preserve"> </w:t>
      </w:r>
      <w:r w:rsidR="00900F49" w:rsidRPr="00C54073">
        <w:t xml:space="preserve">asupan gizi </w:t>
      </w:r>
      <w:r w:rsidR="00654E0E">
        <w:rPr>
          <w:lang w:val="en-US"/>
        </w:rPr>
        <w:t xml:space="preserve">pada </w:t>
      </w:r>
      <w:r w:rsidR="00900F49" w:rsidRPr="00C54073">
        <w:t xml:space="preserve">waktu yang lama </w:t>
      </w:r>
      <w:r w:rsidR="00654E0E">
        <w:rPr>
          <w:lang w:val="en-US"/>
        </w:rPr>
        <w:t>sehingga</w:t>
      </w:r>
      <w:r w:rsidR="00900F49">
        <w:t xml:space="preserve"> </w:t>
      </w:r>
      <w:r w:rsidR="00654E0E">
        <w:rPr>
          <w:lang w:val="en-US"/>
        </w:rPr>
        <w:t>berakibat</w:t>
      </w:r>
      <w:r w:rsidR="00900F49" w:rsidRPr="00C54073">
        <w:t xml:space="preserve"> tingginya prevalensi </w:t>
      </w:r>
      <w:r w:rsidR="00900F49" w:rsidRPr="00A76AB6">
        <w:rPr>
          <w:i/>
        </w:rPr>
        <w:t>stunting</w:t>
      </w:r>
      <w:r w:rsidR="00900F49" w:rsidRPr="00C54073">
        <w:t xml:space="preserve"> pada balita</w:t>
      </w:r>
      <w:r w:rsidR="00715D8E">
        <w:rPr>
          <w:lang w:val="en-US"/>
        </w:rPr>
        <w:t xml:space="preserve"> </w:t>
      </w:r>
      <w:r w:rsidR="00715D8E">
        <w:rPr>
          <w:lang w:val="en-US"/>
        </w:rPr>
        <w:fldChar w:fldCharType="begin"/>
      </w:r>
      <w:r w:rsidR="00715D8E">
        <w:rPr>
          <w:lang w:val="en-US"/>
        </w:rPr>
        <w:instrText xml:space="preserve"> ADDIN EN.CITE &lt;EndNote&gt;&lt;Cite&gt;&lt;Author&gt;Ezeh&lt;/Author&gt;&lt;Year&gt;2021&lt;/Year&gt;&lt;RecNum&gt;1&lt;/RecNum&gt;&lt;DisplayText&gt;(Ezeh et al., 2021)&lt;/DisplayText&gt;&lt;record&gt;&lt;rec-number&gt;1&lt;/rec-number&gt;&lt;foreign-keys&gt;&lt;key app="EN" db-id="awfdz5st9e22are5pa45s9zvwdefds0exdfw"&gt;1&lt;/key&gt;&lt;/foreign-keys&gt;&lt;ref-type name="Journal Article"&gt;17&lt;/ref-type&gt;&lt;contributors&gt;&lt;authors&gt;&lt;author&gt;Ezeh, Osita K&lt;/author&gt;&lt;author&gt;Abir, Tanvir&lt;/author&gt;&lt;author&gt;Zainol, Noor Raihani&lt;/author&gt;&lt;author&gt;Al Mamun, Abdullah&lt;/author&gt;&lt;author&gt;Milton, Abul H&lt;/author&gt;&lt;author&gt;Haque, Md&lt;/author&gt;&lt;author&gt;Agho, Kingsley E&lt;/author&gt;&lt;/authors&gt;&lt;/contributors&gt;&lt;titles&gt;&lt;title&gt;Trends of Stunting Prevalence and Its Associated Factors among Nigerian Children Aged 0–59 Months Residing in the Northern Nigeria, 2008–2018&lt;/title&gt;&lt;secondary-title&gt;Nutrients&lt;/secondary-title&gt;&lt;/titles&gt;&lt;periodical&gt;&lt;full-title&gt;Nutrients&lt;/full-title&gt;&lt;/periodical&gt;&lt;pages&gt;4312&lt;/pages&gt;&lt;volume&gt;13&lt;/volume&gt;&lt;number&gt;12&lt;/number&gt;&lt;dates&gt;&lt;year&gt;2021&lt;/year&gt;&lt;/dates&gt;&lt;urls&gt;&lt;/urls&gt;&lt;/record&gt;&lt;/Cite&gt;&lt;/EndNote&gt;</w:instrText>
      </w:r>
      <w:r w:rsidR="00715D8E">
        <w:rPr>
          <w:lang w:val="en-US"/>
        </w:rPr>
        <w:fldChar w:fldCharType="separate"/>
      </w:r>
      <w:r w:rsidR="00715D8E">
        <w:rPr>
          <w:noProof/>
          <w:lang w:val="en-US"/>
        </w:rPr>
        <w:t>(</w:t>
      </w:r>
      <w:hyperlink w:anchor="_ENREF_6" w:tooltip="Ezeh, 2021 #1" w:history="1">
        <w:r w:rsidR="005B5A74">
          <w:rPr>
            <w:noProof/>
            <w:lang w:val="en-US"/>
          </w:rPr>
          <w:t>Ezeh et al., 2021</w:t>
        </w:r>
      </w:hyperlink>
      <w:r w:rsidR="00715D8E">
        <w:rPr>
          <w:noProof/>
          <w:lang w:val="en-US"/>
        </w:rPr>
        <w:t>)</w:t>
      </w:r>
      <w:r w:rsidR="00715D8E">
        <w:rPr>
          <w:lang w:val="en-US"/>
        </w:rPr>
        <w:fldChar w:fldCharType="end"/>
      </w:r>
      <w:r w:rsidR="00900F49">
        <w:t>.</w:t>
      </w:r>
    </w:p>
    <w:p w:rsidR="00A657AD" w:rsidRDefault="00900F49" w:rsidP="00A657AD">
      <w:pPr>
        <w:pStyle w:val="NormalWeb"/>
        <w:spacing w:before="0" w:beforeAutospacing="0" w:after="0" w:afterAutospacing="0" w:line="360" w:lineRule="auto"/>
        <w:ind w:firstLine="567"/>
        <w:jc w:val="both"/>
        <w:rPr>
          <w:iCs/>
          <w:lang w:val="en-US"/>
        </w:rPr>
      </w:pPr>
      <w:r>
        <w:lastRenderedPageBreak/>
        <w:t>Berdasarkan hasil penelitian bah</w:t>
      </w:r>
      <w:r w:rsidR="005F0BE2">
        <w:t xml:space="preserve">wa faktor pola makan merupakan </w:t>
      </w:r>
      <w:r>
        <w:t>faktor yang mem</w:t>
      </w:r>
      <w:r w:rsidR="005F0BE2">
        <w:rPr>
          <w:lang w:val="en-US"/>
        </w:rPr>
        <w:t>punyai</w:t>
      </w:r>
      <w:r>
        <w:t xml:space="preserve"> hubungan erat dengan </w:t>
      </w:r>
      <w:r w:rsidR="00E32F32">
        <w:t>status</w:t>
      </w:r>
      <w:r>
        <w:t xml:space="preserve"> </w:t>
      </w:r>
      <w:r>
        <w:rPr>
          <w:i/>
        </w:rPr>
        <w:t xml:space="preserve">stunting </w:t>
      </w:r>
      <w:r w:rsidR="005F0BE2">
        <w:rPr>
          <w:lang w:val="en-US"/>
        </w:rPr>
        <w:t xml:space="preserve">pada </w:t>
      </w:r>
      <w:r>
        <w:t xml:space="preserve">balita di Kabupaten Buton. Hal tersebut sejalan dengan hasil penelitian Nabusa, C. Debora (2011), tentang faktor pola makan merupakan salah satu faktor penting yang memiliki hubungan signifikan dengan kejadian </w:t>
      </w:r>
      <w:r w:rsidRPr="005C207B">
        <w:rPr>
          <w:i/>
        </w:rPr>
        <w:t>stunting</w:t>
      </w:r>
      <w:r>
        <w:t xml:space="preserve">. Hasil </w:t>
      </w:r>
      <w:r w:rsidR="002B1304">
        <w:rPr>
          <w:lang w:val="en-US"/>
        </w:rPr>
        <w:t>riset</w:t>
      </w:r>
      <w:r>
        <w:t xml:space="preserve"> tersebut juga senada dengan hasil penelitian dari </w:t>
      </w:r>
      <w:r w:rsidRPr="00F328CD">
        <w:rPr>
          <w:iCs/>
        </w:rPr>
        <w:t xml:space="preserve">Aramico, B., Sudargo, T., dan Susilo, J </w:t>
      </w:r>
      <w:r>
        <w:rPr>
          <w:iCs/>
        </w:rPr>
        <w:t xml:space="preserve">(2013). </w:t>
      </w:r>
      <w:r w:rsidR="00EC2548">
        <w:rPr>
          <w:iCs/>
          <w:lang w:val="en-US"/>
        </w:rPr>
        <w:t>H</w:t>
      </w:r>
      <w:r w:rsidR="00EC2548">
        <w:rPr>
          <w:iCs/>
        </w:rPr>
        <w:t>asil penelitian</w:t>
      </w:r>
      <w:r>
        <w:rPr>
          <w:iCs/>
        </w:rPr>
        <w:t xml:space="preserve"> menyatakan bahwa ada hubungan antara pola makan dengan kejadian </w:t>
      </w:r>
      <w:r w:rsidRPr="00F328CD">
        <w:rPr>
          <w:i/>
          <w:iCs/>
        </w:rPr>
        <w:t>stunting</w:t>
      </w:r>
      <w:r w:rsidR="00715D8E">
        <w:rPr>
          <w:i/>
          <w:iCs/>
          <w:lang w:val="en-US"/>
        </w:rPr>
        <w:t xml:space="preserve"> </w:t>
      </w:r>
      <w:r w:rsidR="00715D8E">
        <w:rPr>
          <w:i/>
          <w:iCs/>
          <w:lang w:val="en-US"/>
        </w:rPr>
        <w:fldChar w:fldCharType="begin"/>
      </w:r>
      <w:r w:rsidR="00715D8E">
        <w:rPr>
          <w:i/>
          <w:iCs/>
          <w:lang w:val="en-US"/>
        </w:rPr>
        <w:instrText xml:space="preserve"> ADDIN EN.CITE &lt;EndNote&gt;&lt;Cite&gt;&lt;Author&gt;Mochtar&lt;/Author&gt;&lt;Year&gt;2021&lt;/Year&gt;&lt;RecNum&gt;17&lt;/RecNum&gt;&lt;DisplayText&gt;(Mochtar &amp;amp; Ali, 2021)&lt;/DisplayText&gt;&lt;record&gt;&lt;rec-number&gt;17&lt;/rec-number&gt;&lt;foreign-keys&gt;&lt;key app="EN" db-id="awfdz5st9e22are5pa45s9zvwdefds0exdfw"&gt;17&lt;/key&gt;&lt;/foreign-keys&gt;&lt;ref-type name="Journal Article"&gt;17&lt;/ref-type&gt;&lt;contributors&gt;&lt;authors&gt;&lt;author&gt;Mochtar, Nofiandri&lt;/author&gt;&lt;author&gt;Ali, Nur M&lt;/author&gt;&lt;/authors&gt;&lt;/contributors&gt;&lt;titles&gt;&lt;title&gt;HUBUNGAN POLA MAKAN, RIWAYAT PENYAKIT INFEKSI, TINGGI BADAN ORANG TUA DAN SUMBER AIR MINUM DENGAN KEJADIAN STUNTING PADA BALITA 24--59 BULAN DI WILAYAH KERJA PUSKESMAS KALUMPANG, KOTA TERNATE&lt;/title&gt;&lt;secondary-title&gt;Hospital Majapahit (JURNAL ILMIAH KESEHATAN POLITEKNIK KESEHATAN MAJAPAHIT MOJOKERTO)&lt;/secondary-title&gt;&lt;/titles&gt;&lt;periodical&gt;&lt;full-title&gt;Hospital Majapahit (JURNAL ILMIAH KESEHATAN POLITEKNIK KESEHATAN MAJAPAHIT MOJOKERTO)&lt;/full-title&gt;&lt;/periodical&gt;&lt;pages&gt;11-20&lt;/pages&gt;&lt;volume&gt;13&lt;/volume&gt;&lt;number&gt;1&lt;/number&gt;&lt;dates&gt;&lt;year&gt;2021&lt;/year&gt;&lt;/dates&gt;&lt;isbn&gt;2656-1808&lt;/isbn&gt;&lt;urls&gt;&lt;/urls&gt;&lt;/record&gt;&lt;/Cite&gt;&lt;/EndNote&gt;</w:instrText>
      </w:r>
      <w:r w:rsidR="00715D8E">
        <w:rPr>
          <w:i/>
          <w:iCs/>
          <w:lang w:val="en-US"/>
        </w:rPr>
        <w:fldChar w:fldCharType="separate"/>
      </w:r>
      <w:r w:rsidR="00715D8E">
        <w:rPr>
          <w:i/>
          <w:iCs/>
          <w:noProof/>
          <w:lang w:val="en-US"/>
        </w:rPr>
        <w:t>(</w:t>
      </w:r>
      <w:hyperlink w:anchor="_ENREF_10" w:tooltip="Mochtar, 2021 #17" w:history="1">
        <w:r w:rsidR="005B5A74">
          <w:rPr>
            <w:i/>
            <w:iCs/>
            <w:noProof/>
            <w:lang w:val="en-US"/>
          </w:rPr>
          <w:t>Mochtar &amp; Ali, 2021</w:t>
        </w:r>
      </w:hyperlink>
      <w:r w:rsidR="00715D8E">
        <w:rPr>
          <w:i/>
          <w:iCs/>
          <w:noProof/>
          <w:lang w:val="en-US"/>
        </w:rPr>
        <w:t>)</w:t>
      </w:r>
      <w:r w:rsidR="00715D8E">
        <w:rPr>
          <w:i/>
          <w:iCs/>
          <w:lang w:val="en-US"/>
        </w:rPr>
        <w:fldChar w:fldCharType="end"/>
      </w:r>
      <w:r w:rsidR="00A657AD">
        <w:rPr>
          <w:iCs/>
        </w:rPr>
        <w:t xml:space="preserve">. </w:t>
      </w:r>
    </w:p>
    <w:p w:rsidR="00A657AD" w:rsidRDefault="00900F49" w:rsidP="00A657AD">
      <w:pPr>
        <w:pStyle w:val="NormalWeb"/>
        <w:spacing w:before="0" w:beforeAutospacing="0" w:after="0" w:afterAutospacing="0" w:line="360" w:lineRule="auto"/>
        <w:ind w:firstLine="567"/>
        <w:jc w:val="both"/>
        <w:rPr>
          <w:lang w:val="en-US"/>
        </w:rPr>
      </w:pPr>
      <w:r>
        <w:t xml:space="preserve">Pola makan </w:t>
      </w:r>
      <w:r w:rsidR="002B1304">
        <w:rPr>
          <w:lang w:val="en-US"/>
        </w:rPr>
        <w:t xml:space="preserve">yang </w:t>
      </w:r>
      <w:r>
        <w:t xml:space="preserve">beragam sesuai kebutuhan </w:t>
      </w:r>
      <w:r w:rsidR="002B1304">
        <w:rPr>
          <w:lang w:val="en-US"/>
        </w:rPr>
        <w:t xml:space="preserve">tubuh </w:t>
      </w:r>
      <w:r>
        <w:t xml:space="preserve">hampir tidak pernah ada di </w:t>
      </w:r>
      <w:r w:rsidR="002B1304">
        <w:rPr>
          <w:lang w:val="en-US"/>
        </w:rPr>
        <w:t>Kabupaten Buton</w:t>
      </w:r>
      <w:r>
        <w:t>. Bila ada ikan, daging, atau telur, mer</w:t>
      </w:r>
      <w:r w:rsidR="006A4FEF">
        <w:t xml:space="preserve">eka tidak akan memakannya </w:t>
      </w:r>
      <w:r w:rsidR="006A4FEF">
        <w:rPr>
          <w:lang w:val="en-US"/>
        </w:rPr>
        <w:t xml:space="preserve">termasuk </w:t>
      </w:r>
      <w:r>
        <w:t xml:space="preserve">sayuran. Jadi menu yang sering ditemukan </w:t>
      </w:r>
      <w:r w:rsidR="006A4FEF">
        <w:rPr>
          <w:lang w:val="en-US"/>
        </w:rPr>
        <w:t xml:space="preserve">untuk dikonsumsi </w:t>
      </w:r>
      <w:r>
        <w:t xml:space="preserve">pada responden adalah </w:t>
      </w:r>
      <w:r w:rsidR="006A4FEF">
        <w:rPr>
          <w:lang w:val="en-US"/>
        </w:rPr>
        <w:t xml:space="preserve">hanya </w:t>
      </w:r>
      <w:r>
        <w:t xml:space="preserve">nasi </w:t>
      </w:r>
      <w:r w:rsidR="006A4FEF">
        <w:rPr>
          <w:lang w:val="en-US"/>
        </w:rPr>
        <w:t>dan</w:t>
      </w:r>
      <w:r>
        <w:t xml:space="preserve"> sayur saja, atau</w:t>
      </w:r>
      <w:r w:rsidR="006A4FEF">
        <w:rPr>
          <w:lang w:val="en-US"/>
        </w:rPr>
        <w:t>pun hanya</w:t>
      </w:r>
      <w:r>
        <w:t xml:space="preserve"> nasi dengan ikan saja. jenis sayur yang dikonsumsi pun bergantung pada jenis sayur yang ada di kebun dan pekarangan</w:t>
      </w:r>
      <w:r w:rsidR="006A4FEF">
        <w:rPr>
          <w:lang w:val="en-US"/>
        </w:rPr>
        <w:t xml:space="preserve"> masyarakat setempat</w:t>
      </w:r>
      <w:r w:rsidR="00715D8E">
        <w:rPr>
          <w:lang w:val="en-US"/>
        </w:rPr>
        <w:t xml:space="preserve"> </w:t>
      </w:r>
      <w:r w:rsidR="00715D8E">
        <w:rPr>
          <w:lang w:val="en-US"/>
        </w:rPr>
        <w:fldChar w:fldCharType="begin"/>
      </w:r>
      <w:r w:rsidR="00715D8E">
        <w:rPr>
          <w:lang w:val="en-US"/>
        </w:rPr>
        <w:instrText xml:space="preserve"> ADDIN EN.CITE &lt;EndNote&gt;&lt;Cite&gt;&lt;Author&gt;Setiawan&lt;/Author&gt;&lt;Year&gt;2018&lt;/Year&gt;&lt;RecNum&gt;19&lt;/RecNum&gt;&lt;DisplayText&gt;(Setiawan et al., 2018)&lt;/DisplayText&gt;&lt;record&gt;&lt;rec-number&gt;19&lt;/rec-number&gt;&lt;foreign-keys&gt;&lt;key app="EN" db-id="awfdz5st9e22are5pa45s9zvwdefds0exdfw"&gt;19&lt;/key&gt;&lt;/foreign-keys&gt;&lt;ref-type name="Journal Article"&gt;17&lt;/ref-type&gt;&lt;contributors&gt;&lt;authors&gt;&lt;author&gt;Setiawan, Eko&lt;/author&gt;&lt;author&gt;Machmud, Rizanda&lt;/author&gt;&lt;author&gt;Masrul, Masrul&lt;/author&gt;&lt;/authors&gt;&lt;/contributors&gt;&lt;titles&gt;&lt;title&gt;Faktor-Faktor yang Berhubungan dengan Kejadian Stunting pada Anak Usia 24-59 Bulan di Wilayah Kerja Puskesmas Andalas Kecamatan Padang Timur Kota Padang Tahun 2018&lt;/title&gt;&lt;secondary-title&gt;Jurnal Kesehatan Andalas&lt;/secondary-title&gt;&lt;/titles&gt;&lt;periodical&gt;&lt;full-title&gt;Jurnal Kesehatan Andalas&lt;/full-title&gt;&lt;/periodical&gt;&lt;pages&gt;275-284&lt;/pages&gt;&lt;volume&gt;7&lt;/volume&gt;&lt;number&gt;2&lt;/number&gt;&lt;dates&gt;&lt;year&gt;2018&lt;/year&gt;&lt;/dates&gt;&lt;isbn&gt;2615-1138&lt;/isbn&gt;&lt;urls&gt;&lt;/urls&gt;&lt;/record&gt;&lt;/Cite&gt;&lt;/EndNote&gt;</w:instrText>
      </w:r>
      <w:r w:rsidR="00715D8E">
        <w:rPr>
          <w:lang w:val="en-US"/>
        </w:rPr>
        <w:fldChar w:fldCharType="separate"/>
      </w:r>
      <w:r w:rsidR="00715D8E">
        <w:rPr>
          <w:noProof/>
          <w:lang w:val="en-US"/>
        </w:rPr>
        <w:t>(</w:t>
      </w:r>
      <w:hyperlink w:anchor="_ENREF_13" w:tooltip="Setiawan, 2018 #19" w:history="1">
        <w:r w:rsidR="005B5A74">
          <w:rPr>
            <w:noProof/>
            <w:lang w:val="en-US"/>
          </w:rPr>
          <w:t>Setiawan et al., 2018</w:t>
        </w:r>
      </w:hyperlink>
      <w:r w:rsidR="00715D8E">
        <w:rPr>
          <w:noProof/>
          <w:lang w:val="en-US"/>
        </w:rPr>
        <w:t>)</w:t>
      </w:r>
      <w:r w:rsidR="00715D8E">
        <w:rPr>
          <w:lang w:val="en-US"/>
        </w:rPr>
        <w:fldChar w:fldCharType="end"/>
      </w:r>
      <w:r>
        <w:t>.</w:t>
      </w:r>
    </w:p>
    <w:p w:rsidR="00FB0AF4" w:rsidRPr="00FB0AF4" w:rsidRDefault="00FB0AF4" w:rsidP="00A657AD">
      <w:pPr>
        <w:pStyle w:val="NormalWeb"/>
        <w:spacing w:before="0" w:beforeAutospacing="0" w:after="0" w:afterAutospacing="0" w:line="360" w:lineRule="auto"/>
        <w:ind w:firstLine="567"/>
        <w:jc w:val="both"/>
        <w:rPr>
          <w:lang w:val="en-US"/>
        </w:rPr>
      </w:pPr>
    </w:p>
    <w:p w:rsidR="00900F49" w:rsidRDefault="00900F49" w:rsidP="00DE7216">
      <w:pPr>
        <w:pStyle w:val="ListParagraph"/>
        <w:numPr>
          <w:ilvl w:val="0"/>
          <w:numId w:val="6"/>
        </w:numPr>
        <w:spacing w:after="0" w:line="360" w:lineRule="auto"/>
        <w:ind w:left="360"/>
        <w:jc w:val="both"/>
        <w:rPr>
          <w:rFonts w:ascii="Times New Roman" w:hAnsi="Times New Roman"/>
          <w:b/>
          <w:sz w:val="24"/>
        </w:rPr>
      </w:pPr>
      <w:r>
        <w:rPr>
          <w:rFonts w:ascii="Times New Roman" w:hAnsi="Times New Roman"/>
          <w:b/>
          <w:sz w:val="24"/>
        </w:rPr>
        <w:t xml:space="preserve">Hubungan Tinggi Badan Ibu dengan </w:t>
      </w:r>
      <w:r w:rsidR="008A69D8">
        <w:rPr>
          <w:rFonts w:ascii="Times New Roman" w:hAnsi="Times New Roman"/>
          <w:b/>
          <w:sz w:val="24"/>
        </w:rPr>
        <w:t>Status</w:t>
      </w:r>
      <w:r>
        <w:rPr>
          <w:rFonts w:ascii="Times New Roman" w:hAnsi="Times New Roman"/>
          <w:b/>
          <w:sz w:val="24"/>
        </w:rPr>
        <w:t xml:space="preserve"> </w:t>
      </w:r>
      <w:r w:rsidRPr="009708DC">
        <w:rPr>
          <w:rFonts w:ascii="Times New Roman" w:hAnsi="Times New Roman"/>
          <w:b/>
          <w:i/>
          <w:sz w:val="24"/>
        </w:rPr>
        <w:t>Stunting</w:t>
      </w:r>
    </w:p>
    <w:p w:rsidR="00A657AD" w:rsidRDefault="00900F49" w:rsidP="00A657AD">
      <w:pPr>
        <w:pStyle w:val="NormalWeb"/>
        <w:spacing w:before="0" w:beforeAutospacing="0" w:after="0" w:afterAutospacing="0" w:line="360" w:lineRule="auto"/>
        <w:ind w:firstLine="567"/>
        <w:jc w:val="both"/>
        <w:rPr>
          <w:lang w:val="en-US"/>
        </w:rPr>
      </w:pPr>
      <w:r w:rsidRPr="00A310B7">
        <w:tab/>
      </w:r>
      <w:proofErr w:type="gramStart"/>
      <w:r w:rsidR="00EE4AFA">
        <w:rPr>
          <w:lang w:val="en-US"/>
        </w:rPr>
        <w:t>U</w:t>
      </w:r>
      <w:r w:rsidR="00A310B7" w:rsidRPr="00A310B7">
        <w:rPr>
          <w:lang w:val="en-US"/>
        </w:rPr>
        <w:t xml:space="preserve">ji statistic menunjukkan </w:t>
      </w:r>
      <w:r>
        <w:t xml:space="preserve">bahwa </w:t>
      </w:r>
      <w:r w:rsidR="00EE4AFA">
        <w:rPr>
          <w:lang w:val="en-US"/>
        </w:rPr>
        <w:t xml:space="preserve">kondisi </w:t>
      </w:r>
      <w:r>
        <w:t xml:space="preserve">tinggi badan ibu </w:t>
      </w:r>
      <w:r w:rsidR="00EE4AFA">
        <w:rPr>
          <w:lang w:val="en-US"/>
        </w:rPr>
        <w:t xml:space="preserve">erat </w:t>
      </w:r>
      <w:r>
        <w:t>hubungan</w:t>
      </w:r>
      <w:r w:rsidR="00EE4AFA">
        <w:rPr>
          <w:lang w:val="en-US"/>
        </w:rPr>
        <w:t>nya</w:t>
      </w:r>
      <w:r>
        <w:t xml:space="preserve"> dengan </w:t>
      </w:r>
      <w:r w:rsidR="00E32F32">
        <w:t>status</w:t>
      </w:r>
      <w:r>
        <w:t xml:space="preserve"> </w:t>
      </w:r>
      <w:r w:rsidRPr="0040662B">
        <w:rPr>
          <w:i/>
        </w:rPr>
        <w:t>stunting</w:t>
      </w:r>
      <w:r>
        <w:t xml:space="preserve"> (</w:t>
      </w:r>
      <w:r>
        <w:rPr>
          <w:i/>
        </w:rPr>
        <w:t xml:space="preserve">p&lt;0.05) </w:t>
      </w:r>
      <w:r>
        <w:t xml:space="preserve">di </w:t>
      </w:r>
      <w:r w:rsidR="00265551">
        <w:t>Kabupaten Buton</w:t>
      </w:r>
      <w:r>
        <w:t>.</w:t>
      </w:r>
      <w:proofErr w:type="gramEnd"/>
      <w:r>
        <w:t xml:space="preserve"> menurut </w:t>
      </w:r>
      <w:r w:rsidR="00EE4AFA">
        <w:t xml:space="preserve">penelitian Amin (2014), </w:t>
      </w:r>
      <w:r w:rsidR="00EE4AFA">
        <w:rPr>
          <w:lang w:val="en-US"/>
        </w:rPr>
        <w:t>t</w:t>
      </w:r>
      <w:r>
        <w:t xml:space="preserve">inggi badan ibu merupakan salah satu faktor determin </w:t>
      </w:r>
      <w:r w:rsidR="00EE4AFA">
        <w:rPr>
          <w:lang w:val="en-US"/>
        </w:rPr>
        <w:t xml:space="preserve">timbulnya </w:t>
      </w:r>
      <w:r w:rsidRPr="0040662B">
        <w:rPr>
          <w:i/>
        </w:rPr>
        <w:t>stunting</w:t>
      </w:r>
      <w:r>
        <w:t>.</w:t>
      </w:r>
      <w:r w:rsidR="00A310B7">
        <w:rPr>
          <w:lang w:val="en-US"/>
        </w:rPr>
        <w:t xml:space="preserve"> </w:t>
      </w:r>
      <w:proofErr w:type="gramStart"/>
      <w:r w:rsidR="00EE4AFA">
        <w:rPr>
          <w:lang w:val="en-US"/>
        </w:rPr>
        <w:t>Riset</w:t>
      </w:r>
      <w:r>
        <w:t xml:space="preserve"> ini sejalan dengan </w:t>
      </w:r>
      <w:r w:rsidR="00EE4AFA">
        <w:rPr>
          <w:lang w:val="en-US"/>
        </w:rPr>
        <w:t>riset</w:t>
      </w:r>
      <w:r>
        <w:t xml:space="preserve"> yang pernah dilakukan oleh Zottarelli (2014), di Mesir.</w:t>
      </w:r>
      <w:proofErr w:type="gramEnd"/>
      <w:r>
        <w:t xml:space="preserve"> penelitian tersebut menyatakan bahwa ib</w:t>
      </w:r>
      <w:r w:rsidR="00A310B7">
        <w:t>u yang memiliki tinggi &lt; 150 cm</w:t>
      </w:r>
      <w:r w:rsidR="00A310B7">
        <w:rPr>
          <w:lang w:val="en-US"/>
        </w:rPr>
        <w:t xml:space="preserve">, </w:t>
      </w:r>
      <w:r>
        <w:t xml:space="preserve">lebih beresiko memiliki anak </w:t>
      </w:r>
      <w:r w:rsidRPr="0040662B">
        <w:rPr>
          <w:i/>
        </w:rPr>
        <w:t>stunting</w:t>
      </w:r>
      <w:r>
        <w:t xml:space="preserve"> </w:t>
      </w:r>
      <w:r w:rsidR="00EE4AFA">
        <w:rPr>
          <w:lang w:val="en-US"/>
        </w:rPr>
        <w:t xml:space="preserve">bila </w:t>
      </w:r>
      <w:r>
        <w:t>dibandingkan dengan ibu yang memiliki tinggi badan &gt; 150 cm</w:t>
      </w:r>
      <w:r w:rsidR="004D5801">
        <w:rPr>
          <w:lang w:val="en-US"/>
        </w:rPr>
        <w:t xml:space="preserve"> </w:t>
      </w:r>
      <w:r w:rsidR="004D5801">
        <w:rPr>
          <w:lang w:val="en-US"/>
        </w:rPr>
        <w:fldChar w:fldCharType="begin"/>
      </w:r>
      <w:r w:rsidR="004D5801">
        <w:rPr>
          <w:lang w:val="en-US"/>
        </w:rPr>
        <w:instrText xml:space="preserve"> ADDIN EN.CITE &lt;EndNote&gt;&lt;Cite&gt;&lt;Author&gt;Rosmalina&lt;/Author&gt;&lt;Year&gt;2018&lt;/Year&gt;&lt;RecNum&gt;8&lt;/RecNum&gt;&lt;DisplayText&gt;(Rosmalina, Luciasari, Aditianti, &amp;amp; Ernawati, 2018)&lt;/DisplayText&gt;&lt;record&gt;&lt;rec-number&gt;8&lt;/rec-number&gt;&lt;foreign-keys&gt;&lt;key app="EN" db-id="awfdz5st9e22are5pa45s9zvwdefds0exdfw"&gt;8&lt;/key&gt;&lt;/foreign-keys&gt;&lt;ref-type name="Journal Article"&gt;17&lt;/ref-type&gt;&lt;contributors&gt;&lt;authors&gt;&lt;author&gt;Rosmalina, Yuniar&lt;/author&gt;&lt;author&gt;Luciasari, Erna&lt;/author&gt;&lt;author&gt;Aditianti, Aditianti&lt;/author&gt;&lt;author&gt;Ernawati, Fitrah&lt;/author&gt;&lt;/authors&gt;&lt;/contributors&gt;&lt;titles&gt;&lt;title&gt;Upaya pencegahan dan penanggulangan batita stunting: systematic review&lt;/title&gt;&lt;secondary-title&gt;Gizi Indonesia&lt;/secondary-title&gt;&lt;/titles&gt;&lt;periodical&gt;&lt;full-title&gt;Gizi Indonesia&lt;/full-title&gt;&lt;/periodical&gt;&lt;pages&gt;1-14&lt;/pages&gt;&lt;volume&gt;41&lt;/volume&gt;&lt;number&gt;1&lt;/number&gt;&lt;dates&gt;&lt;year&gt;2018&lt;/year&gt;&lt;/dates&gt;&lt;isbn&gt;2528-5874&lt;/isbn&gt;&lt;urls&gt;&lt;/urls&gt;&lt;/record&gt;&lt;/Cite&gt;&lt;/EndNote&gt;</w:instrText>
      </w:r>
      <w:r w:rsidR="004D5801">
        <w:rPr>
          <w:lang w:val="en-US"/>
        </w:rPr>
        <w:fldChar w:fldCharType="separate"/>
      </w:r>
      <w:r w:rsidR="004D5801">
        <w:rPr>
          <w:noProof/>
          <w:lang w:val="en-US"/>
        </w:rPr>
        <w:t>(</w:t>
      </w:r>
      <w:hyperlink w:anchor="_ENREF_12" w:tooltip="Rosmalina, 2018 #8" w:history="1">
        <w:r w:rsidR="005B5A74">
          <w:rPr>
            <w:noProof/>
            <w:lang w:val="en-US"/>
          </w:rPr>
          <w:t>Rosmalina, Luciasari, Aditianti, &amp; Ernawati, 2018</w:t>
        </w:r>
      </w:hyperlink>
      <w:r w:rsidR="004D5801">
        <w:rPr>
          <w:noProof/>
          <w:lang w:val="en-US"/>
        </w:rPr>
        <w:t>)</w:t>
      </w:r>
      <w:r w:rsidR="004D5801">
        <w:rPr>
          <w:lang w:val="en-US"/>
        </w:rPr>
        <w:fldChar w:fldCharType="end"/>
      </w:r>
      <w:r>
        <w:t xml:space="preserve">. </w:t>
      </w:r>
    </w:p>
    <w:p w:rsidR="00A657AD" w:rsidRDefault="00900F49" w:rsidP="00A657AD">
      <w:pPr>
        <w:pStyle w:val="NormalWeb"/>
        <w:spacing w:before="0" w:beforeAutospacing="0" w:after="0" w:afterAutospacing="0" w:line="360" w:lineRule="auto"/>
        <w:ind w:firstLine="567"/>
        <w:jc w:val="both"/>
        <w:rPr>
          <w:lang w:val="en-US"/>
        </w:rPr>
      </w:pPr>
      <w:r>
        <w:t xml:space="preserve">Tinggi badan orang tua berhubungan erat dengan pertumbuhan </w:t>
      </w:r>
      <w:r w:rsidR="00366447">
        <w:rPr>
          <w:lang w:val="en-US"/>
        </w:rPr>
        <w:t>badan balita</w:t>
      </w:r>
      <w:r>
        <w:t xml:space="preserve">. </w:t>
      </w:r>
      <w:r w:rsidR="00265551">
        <w:t xml:space="preserve">Ibu </w:t>
      </w:r>
      <w:r w:rsidR="00366447">
        <w:rPr>
          <w:lang w:val="en-US"/>
        </w:rPr>
        <w:t xml:space="preserve">dengan perawakan </w:t>
      </w:r>
      <w:r>
        <w:t xml:space="preserve">pendek merupakan salah satu faktor yang berhubungan </w:t>
      </w:r>
      <w:r w:rsidR="00366447">
        <w:rPr>
          <w:lang w:val="en-US"/>
        </w:rPr>
        <w:t xml:space="preserve">erat </w:t>
      </w:r>
      <w:r>
        <w:t xml:space="preserve">dengan kejadian </w:t>
      </w:r>
      <w:r w:rsidR="004D5801">
        <w:rPr>
          <w:i/>
        </w:rPr>
        <w:t>stunting</w:t>
      </w:r>
      <w:r w:rsidR="00366447">
        <w:rPr>
          <w:i/>
          <w:lang w:val="en-US"/>
        </w:rPr>
        <w:t xml:space="preserve"> </w:t>
      </w:r>
      <w:r w:rsidR="00366447">
        <w:rPr>
          <w:lang w:val="en-US"/>
        </w:rPr>
        <w:t>pada balita</w:t>
      </w:r>
      <w:r>
        <w:t xml:space="preserve">. </w:t>
      </w:r>
      <w:r w:rsidR="00366447">
        <w:rPr>
          <w:lang w:val="en-US"/>
        </w:rPr>
        <w:t xml:space="preserve">Riset </w:t>
      </w:r>
      <w:r>
        <w:t xml:space="preserve">ini sejalan </w:t>
      </w:r>
      <w:proofErr w:type="gramStart"/>
      <w:r>
        <w:t xml:space="preserve">dengan  </w:t>
      </w:r>
      <w:r w:rsidR="00366447">
        <w:rPr>
          <w:lang w:val="en-US"/>
        </w:rPr>
        <w:t>riset</w:t>
      </w:r>
      <w:proofErr w:type="gramEnd"/>
      <w:r>
        <w:t xml:space="preserve"> </w:t>
      </w:r>
      <w:r w:rsidR="004D5801">
        <w:rPr>
          <w:lang w:val="en-US"/>
        </w:rPr>
        <w:t>yang lain</w:t>
      </w:r>
      <w:r>
        <w:t>, ya</w:t>
      </w:r>
      <w:r w:rsidR="00E91879">
        <w:t xml:space="preserve">ng menyatakan bahwa anak yang </w:t>
      </w:r>
      <w:r>
        <w:t xml:space="preserve">lahir dari ibu </w:t>
      </w:r>
      <w:r w:rsidR="00E91879">
        <w:rPr>
          <w:lang w:val="en-US"/>
        </w:rPr>
        <w:t>maupun</w:t>
      </w:r>
      <w:r>
        <w:t xml:space="preserve"> ayah </w:t>
      </w:r>
      <w:r w:rsidR="00E91879">
        <w:rPr>
          <w:lang w:val="en-US"/>
        </w:rPr>
        <w:t xml:space="preserve">yang </w:t>
      </w:r>
      <w:r>
        <w:t xml:space="preserve">pendek beresiko menjadi </w:t>
      </w:r>
      <w:r w:rsidRPr="0040662B">
        <w:rPr>
          <w:i/>
        </w:rPr>
        <w:t>stunting.</w:t>
      </w:r>
      <w:r>
        <w:t xml:space="preserve"> </w:t>
      </w:r>
      <w:r w:rsidR="00E91879">
        <w:rPr>
          <w:lang w:val="en-US"/>
        </w:rPr>
        <w:t>Jika s</w:t>
      </w:r>
      <w:r w:rsidR="00265551">
        <w:t xml:space="preserve">alah </w:t>
      </w:r>
      <w:r>
        <w:t>satu atau</w:t>
      </w:r>
      <w:r w:rsidR="00E91879">
        <w:rPr>
          <w:lang w:val="en-US"/>
        </w:rPr>
        <w:t>pun</w:t>
      </w:r>
      <w:r>
        <w:t xml:space="preserve"> kedua</w:t>
      </w:r>
      <w:r w:rsidR="00E91879">
        <w:rPr>
          <w:lang w:val="en-US"/>
        </w:rPr>
        <w:t>nya</w:t>
      </w:r>
      <w:r>
        <w:t xml:space="preserve"> pendek akibat kondisi patologi (seperti defisiensi hormon pertumbuhan) memiliki gen dalam kromosom yang membawa sifat pendek sehingga memperbesar peluang anak mewarisi gen tersebut </w:t>
      </w:r>
      <w:r>
        <w:lastRenderedPageBreak/>
        <w:t xml:space="preserve">dan </w:t>
      </w:r>
      <w:proofErr w:type="gramStart"/>
      <w:r w:rsidR="00E91879">
        <w:rPr>
          <w:lang w:val="en-US"/>
        </w:rPr>
        <w:t>akan</w:t>
      </w:r>
      <w:proofErr w:type="gramEnd"/>
      <w:r w:rsidR="00E91879">
        <w:rPr>
          <w:lang w:val="en-US"/>
        </w:rPr>
        <w:t xml:space="preserve"> terjadi pertumbuhan yang terganggu sehingga</w:t>
      </w:r>
      <w:r>
        <w:t xml:space="preserve"> menjadi </w:t>
      </w:r>
      <w:r w:rsidRPr="0040662B">
        <w:rPr>
          <w:i/>
        </w:rPr>
        <w:t>stunting</w:t>
      </w:r>
      <w:r>
        <w:t xml:space="preserve">. Akan tetapi, bila </w:t>
      </w:r>
      <w:r w:rsidR="00E91879">
        <w:rPr>
          <w:lang w:val="en-US"/>
        </w:rPr>
        <w:t xml:space="preserve">kedua </w:t>
      </w:r>
      <w:r w:rsidR="00265551">
        <w:t xml:space="preserve">Orang Tua </w:t>
      </w:r>
      <w:r w:rsidR="00A310B7">
        <w:rPr>
          <w:lang w:val="en-US"/>
        </w:rPr>
        <w:t xml:space="preserve">dengan kondisi </w:t>
      </w:r>
      <w:r>
        <w:t xml:space="preserve">pendek </w:t>
      </w:r>
      <w:r w:rsidR="00E91879">
        <w:rPr>
          <w:lang w:val="en-US"/>
        </w:rPr>
        <w:t>yang di</w:t>
      </w:r>
      <w:r>
        <w:t>akibat</w:t>
      </w:r>
      <w:r w:rsidR="00E91879">
        <w:rPr>
          <w:lang w:val="en-US"/>
        </w:rPr>
        <w:t>kan</w:t>
      </w:r>
      <w:r>
        <w:t xml:space="preserve"> zat gizi </w:t>
      </w:r>
      <w:r w:rsidR="00E91879">
        <w:rPr>
          <w:lang w:val="en-US"/>
        </w:rPr>
        <w:t xml:space="preserve">kutang </w:t>
      </w:r>
      <w:r>
        <w:t>atau</w:t>
      </w:r>
      <w:r w:rsidR="00E91879">
        <w:rPr>
          <w:lang w:val="en-US"/>
        </w:rPr>
        <w:t>pun</w:t>
      </w:r>
      <w:r>
        <w:t xml:space="preserve"> </w:t>
      </w:r>
      <w:r w:rsidR="00A310B7">
        <w:rPr>
          <w:lang w:val="en-US"/>
        </w:rPr>
        <w:t xml:space="preserve">karena </w:t>
      </w:r>
      <w:r>
        <w:t>penyakit</w:t>
      </w:r>
      <w:r w:rsidR="00E91879">
        <w:rPr>
          <w:lang w:val="en-US"/>
        </w:rPr>
        <w:t xml:space="preserve"> terutama penyakit infeksi</w:t>
      </w:r>
      <w:r>
        <w:t xml:space="preserve">, kemungkinan anak dapat tumbuh dengan tinggi badan normal selama anak tidak </w:t>
      </w:r>
      <w:r w:rsidR="00E91879">
        <w:rPr>
          <w:lang w:val="en-US"/>
        </w:rPr>
        <w:t>mengalami</w:t>
      </w:r>
      <w:r>
        <w:t xml:space="preserve"> resiko lainnya</w:t>
      </w:r>
      <w:r w:rsidR="004D5801">
        <w:rPr>
          <w:lang w:val="en-US"/>
        </w:rPr>
        <w:t xml:space="preserve"> </w:t>
      </w:r>
      <w:r w:rsidR="004D5801">
        <w:rPr>
          <w:lang w:val="en-US"/>
        </w:rPr>
        <w:fldChar w:fldCharType="begin"/>
      </w:r>
      <w:r w:rsidR="00B1507B">
        <w:rPr>
          <w:lang w:val="en-US"/>
        </w:rPr>
        <w:instrText xml:space="preserve"> ADDIN EN.CITE &lt;EndNote&gt;&lt;Cite&gt;&lt;Author&gt;Asrina&lt;/Author&gt;&lt;Year&gt;2018&lt;/Year&gt;&lt;RecNum&gt;10&lt;/RecNum&gt;&lt;DisplayText&gt;(Asrina et al., 2018; Zacarias Latupeirissa et al., 2020)&lt;/DisplayText&gt;&lt;record&gt;&lt;rec-number&gt;10&lt;/rec-number&gt;&lt;foreign-keys&gt;&lt;key app="EN" db-id="awfdz5st9e22are5pa45s9zvwdefds0exdfw"&gt;10&lt;/key&gt;&lt;/foreign-keys&gt;&lt;ref-type name="Journal Article"&gt;17&lt;/ref-type&gt;&lt;contributors&gt;&lt;authors&gt;&lt;author&gt;Asrina, Andi&lt;/author&gt;&lt;author&gt;Palutturi, Sukri&lt;/author&gt;&lt;author&gt;Andayanie, Ella&lt;/author&gt;&lt;/authors&gt;&lt;/contributors&gt;&lt;titles&gt;&lt;title&gt;Culture and health behavior of buton society of Baubau City, Southeast Sulawesi&lt;/title&gt;&lt;secondary-title&gt;Indian Journal of Public Health Research &amp;amp; Development&lt;/secondary-title&gt;&lt;/titles&gt;&lt;periodical&gt;&lt;full-title&gt;Indian Journal of Public Health Research &amp;amp; Development&lt;/full-title&gt;&lt;/periodical&gt;&lt;pages&gt;315-318&lt;/pages&gt;&lt;volume&gt;9&lt;/volume&gt;&lt;number&gt;9&lt;/number&gt;&lt;dates&gt;&lt;year&gt;2018&lt;/year&gt;&lt;/dates&gt;&lt;urls&gt;&lt;/urls&gt;&lt;/record&gt;&lt;/Cite&gt;&lt;Cite&gt;&lt;Author&gt;Zacarias Latupeirissa&lt;/Author&gt;&lt;Year&gt;2020&lt;/Year&gt;&lt;RecNum&gt;13&lt;/RecNum&gt;&lt;record&gt;&lt;rec-number&gt;13&lt;/rec-number&gt;&lt;foreign-keys&gt;&lt;key app="EN" db-id="awfdz5st9e22are5pa45s9zvwdefds0exdfw"&gt;13&lt;/key&gt;&lt;/foreign-keys&gt;&lt;ref-type name="Journal Article"&gt;17&lt;/ref-type&gt;&lt;contributors&gt;&lt;authors&gt;&lt;author&gt;Zacarias Latupeirissa, Indar&lt;/author&gt;&lt;author&gt;Razak, Amran&lt;/author&gt;&lt;author&gt;Arifin, Muhammad Alwy&lt;/author&gt;&lt;author&gt;Zulkifli, Andi&lt;/author&gt;&lt;author&gt;Abadi, Muh Yusri&lt;/author&gt;&lt;author&gt;Mallongi, Anwar&lt;/author&gt;&lt;/authors&gt;&lt;/contributors&gt;&lt;titles&gt;&lt;title&gt;Analysis Risk Factors of Stunting Incidence on Toddlers in the Working Area of Porto Haria Public Health Center&lt;/title&gt;&lt;secondary-title&gt;Medico Legal Update&lt;/secondary-title&gt;&lt;/titles&gt;&lt;periodical&gt;&lt;full-title&gt;Medico Legal Update&lt;/full-title&gt;&lt;/periodical&gt;&lt;pages&gt;1169-1174&lt;/pages&gt;&lt;volume&gt;20&lt;/volume&gt;&lt;number&gt;4&lt;/number&gt;&lt;dates&gt;&lt;year&gt;2020&lt;/year&gt;&lt;/dates&gt;&lt;isbn&gt;0974-1283&lt;/isbn&gt;&lt;urls&gt;&lt;/urls&gt;&lt;/record&gt;&lt;/Cite&gt;&lt;/EndNote&gt;</w:instrText>
      </w:r>
      <w:r w:rsidR="004D5801">
        <w:rPr>
          <w:lang w:val="en-US"/>
        </w:rPr>
        <w:fldChar w:fldCharType="separate"/>
      </w:r>
      <w:r w:rsidR="00B1507B">
        <w:rPr>
          <w:noProof/>
          <w:lang w:val="en-US"/>
        </w:rPr>
        <w:t>(</w:t>
      </w:r>
      <w:hyperlink w:anchor="_ENREF_1" w:tooltip="Asrina, 2018 #10" w:history="1">
        <w:r w:rsidR="005B5A74">
          <w:rPr>
            <w:noProof/>
            <w:lang w:val="en-US"/>
          </w:rPr>
          <w:t>Asrina et al., 2018</w:t>
        </w:r>
      </w:hyperlink>
      <w:r w:rsidR="00B1507B">
        <w:rPr>
          <w:noProof/>
          <w:lang w:val="en-US"/>
        </w:rPr>
        <w:t xml:space="preserve">; </w:t>
      </w:r>
      <w:hyperlink w:anchor="_ENREF_16" w:tooltip="Zacarias Latupeirissa, 2020 #13" w:history="1">
        <w:r w:rsidR="005B5A74">
          <w:rPr>
            <w:noProof/>
            <w:lang w:val="en-US"/>
          </w:rPr>
          <w:t>Zacarias Latupeirissa et al., 2020</w:t>
        </w:r>
      </w:hyperlink>
      <w:r w:rsidR="00B1507B">
        <w:rPr>
          <w:noProof/>
          <w:lang w:val="en-US"/>
        </w:rPr>
        <w:t>)</w:t>
      </w:r>
      <w:r w:rsidR="004D5801">
        <w:rPr>
          <w:lang w:val="en-US"/>
        </w:rPr>
        <w:fldChar w:fldCharType="end"/>
      </w:r>
      <w:r>
        <w:t>.</w:t>
      </w:r>
    </w:p>
    <w:p w:rsidR="00A657AD" w:rsidRDefault="00E91879" w:rsidP="00A657AD">
      <w:pPr>
        <w:pStyle w:val="NormalWeb"/>
        <w:spacing w:before="0" w:beforeAutospacing="0" w:after="0" w:afterAutospacing="0" w:line="360" w:lineRule="auto"/>
        <w:ind w:firstLine="567"/>
        <w:jc w:val="both"/>
        <w:rPr>
          <w:lang w:val="en-US"/>
        </w:rPr>
      </w:pPr>
      <w:r>
        <w:rPr>
          <w:lang w:val="en-US"/>
        </w:rPr>
        <w:t xml:space="preserve">Kedua orang tua </w:t>
      </w:r>
      <w:r w:rsidR="00900F49">
        <w:t>pendek</w:t>
      </w:r>
      <w:proofErr w:type="gramStart"/>
      <w:r w:rsidR="00900F49">
        <w:t>,  tingkat</w:t>
      </w:r>
      <w:proofErr w:type="gramEnd"/>
      <w:r w:rsidR="00900F49">
        <w:t xml:space="preserve"> pendidikan rendah dan pendapatan rendah </w:t>
      </w:r>
      <w:r>
        <w:t>merupakan faktor resiko yang be</w:t>
      </w:r>
      <w:r w:rsidR="00900F49">
        <w:t xml:space="preserve">rhubungan dengan kejadian </w:t>
      </w:r>
      <w:r w:rsidR="00900F49" w:rsidRPr="0040662B">
        <w:rPr>
          <w:i/>
        </w:rPr>
        <w:t>stunting</w:t>
      </w:r>
      <w:r w:rsidR="00900F49">
        <w:t xml:space="preserve"> pada </w:t>
      </w:r>
      <w:r w:rsidR="00265551">
        <w:t>Balita</w:t>
      </w:r>
      <w:r w:rsidR="00900F49">
        <w:t xml:space="preserve">. </w:t>
      </w:r>
      <w:r>
        <w:rPr>
          <w:lang w:val="en-US"/>
        </w:rPr>
        <w:t>Riset</w:t>
      </w:r>
      <w:r w:rsidR="00900F49">
        <w:t xml:space="preserve"> lainya menyatakan hal yang sama bahwa faktor genetik pada </w:t>
      </w:r>
      <w:r>
        <w:rPr>
          <w:lang w:val="en-US"/>
        </w:rPr>
        <w:t>i</w:t>
      </w:r>
      <w:r w:rsidR="00265551">
        <w:t xml:space="preserve">bu </w:t>
      </w:r>
      <w:r w:rsidR="00900F49">
        <w:t xml:space="preserve">yaitu tinggi badan memiliki </w:t>
      </w:r>
      <w:r>
        <w:rPr>
          <w:lang w:val="en-US"/>
        </w:rPr>
        <w:t xml:space="preserve">hubungan </w:t>
      </w:r>
      <w:r w:rsidR="00900F49">
        <w:t xml:space="preserve">yang kuat dengan </w:t>
      </w:r>
      <w:r w:rsidR="00900F49" w:rsidRPr="0040662B">
        <w:rPr>
          <w:i/>
        </w:rPr>
        <w:t>stunting</w:t>
      </w:r>
      <w:r w:rsidR="00900F49">
        <w:t xml:space="preserve"> pada anak </w:t>
      </w:r>
      <w:r>
        <w:rPr>
          <w:lang w:val="en-US"/>
        </w:rPr>
        <w:t>b</w:t>
      </w:r>
      <w:r w:rsidR="00265551">
        <w:t>alita</w:t>
      </w:r>
      <w:r w:rsidR="00D03176">
        <w:rPr>
          <w:lang w:val="en-US"/>
        </w:rPr>
        <w:t xml:space="preserve"> </w:t>
      </w:r>
      <w:r w:rsidR="00D03176">
        <w:rPr>
          <w:lang w:val="en-US"/>
        </w:rPr>
        <w:fldChar w:fldCharType="begin"/>
      </w:r>
      <w:r w:rsidR="00B1507B">
        <w:rPr>
          <w:lang w:val="en-US"/>
        </w:rPr>
        <w:instrText xml:space="preserve"> ADDIN EN.CITE &lt;EndNote&gt;&lt;Cite&gt;&lt;Author&gt;Hafid&lt;/Author&gt;&lt;Year&gt;2018&lt;/Year&gt;&lt;RecNum&gt;12&lt;/RecNum&gt;&lt;DisplayText&gt;(Hafid &amp;amp; Djabu, 2018; Tarumalesej et al., 2020)&lt;/DisplayText&gt;&lt;record&gt;&lt;rec-number&gt;12&lt;/rec-number&gt;&lt;foreign-keys&gt;&lt;key app="EN" db-id="awfdz5st9e22are5pa45s9zvwdefds0exdfw"&gt;12&lt;/key&gt;&lt;/foreign-keys&gt;&lt;ref-type name="Journal Article"&gt;17&lt;/ref-type&gt;&lt;contributors&gt;&lt;authors&gt;&lt;author&gt;Hafid, Fahmi&lt;/author&gt;&lt;author&gt;Djabu, Udin&lt;/author&gt;&lt;/authors&gt;&lt;/contributors&gt;&lt;titles&gt;&lt;title&gt;Efek Program SBABS Terhadap Pencegahan Stunting Anak Baduta di Kabupaten Banggai dan Sigi&lt;/title&gt;&lt;secondary-title&gt;Indonesian Journal of Human Nutrition&lt;/secondary-title&gt;&lt;/titles&gt;&lt;periodical&gt;&lt;full-title&gt;Indonesian Journal of Human Nutrition&lt;/full-title&gt;&lt;/periodical&gt;&lt;pages&gt;79-87&lt;/pages&gt;&lt;volume&gt;4&lt;/volume&gt;&lt;number&gt;2&lt;/number&gt;&lt;dates&gt;&lt;year&gt;2018&lt;/year&gt;&lt;/dates&gt;&lt;isbn&gt;2355-3987&lt;/isbn&gt;&lt;urls&gt;&lt;/urls&gt;&lt;/record&gt;&lt;/Cite&gt;&lt;Cite&gt;&lt;Author&gt;Tarumalesej&lt;/Author&gt;&lt;Year&gt;2020&lt;/Year&gt;&lt;RecNum&gt;16&lt;/RecNum&gt;&lt;record&gt;&lt;rec-number&gt;16&lt;/rec-number&gt;&lt;foreign-keys&gt;&lt;key app="EN" db-id="awfdz5st9e22are5pa45s9zvwdefds0exdfw"&gt;16&lt;/key&gt;&lt;/foreign-keys&gt;&lt;ref-type name="Journal Article"&gt;17&lt;/ref-type&gt;&lt;contributors&gt;&lt;authors&gt;&lt;author&gt;Tarumalesej, Lita Astrid&lt;/author&gt;&lt;author&gt;AlwyArifin, Muhammad&lt;/author&gt;&lt;author&gt;Palutturi, Sukri&lt;/author&gt;&lt;author&gt;Birawida, AgusBintara&lt;/author&gt;&lt;author&gt;Abadi, Muh Yusri&lt;/author&gt;&lt;/authors&gt;&lt;/contributors&gt;&lt;titles&gt;&lt;title&gt;The Influence of Public Health Center Management on the Quality Public Health Center Services in Ambon City&lt;/title&gt;&lt;secondary-title&gt;Medico Legal Update&lt;/secondary-title&gt;&lt;/titles&gt;&lt;periodical&gt;&lt;full-title&gt;Medico Legal Update&lt;/full-title&gt;&lt;/periodical&gt;&lt;pages&gt;2213-2219&lt;/pages&gt;&lt;volume&gt;20&lt;/volume&gt;&lt;number&gt;4&lt;/number&gt;&lt;dates&gt;&lt;year&gt;2020&lt;/year&gt;&lt;/dates&gt;&lt;isbn&gt;0974-1283&lt;/isbn&gt;&lt;urls&gt;&lt;/urls&gt;&lt;/record&gt;&lt;/Cite&gt;&lt;/EndNote&gt;</w:instrText>
      </w:r>
      <w:r w:rsidR="00D03176">
        <w:rPr>
          <w:lang w:val="en-US"/>
        </w:rPr>
        <w:fldChar w:fldCharType="separate"/>
      </w:r>
      <w:r w:rsidR="00B1507B">
        <w:rPr>
          <w:noProof/>
          <w:lang w:val="en-US"/>
        </w:rPr>
        <w:t>(</w:t>
      </w:r>
      <w:hyperlink w:anchor="_ENREF_7" w:tooltip="Hafid, 2018 #12" w:history="1">
        <w:r w:rsidR="005B5A74">
          <w:rPr>
            <w:noProof/>
            <w:lang w:val="en-US"/>
          </w:rPr>
          <w:t>Hafid &amp; Djabu, 2018</w:t>
        </w:r>
      </w:hyperlink>
      <w:r w:rsidR="00B1507B">
        <w:rPr>
          <w:noProof/>
          <w:lang w:val="en-US"/>
        </w:rPr>
        <w:t xml:space="preserve">; </w:t>
      </w:r>
      <w:hyperlink w:anchor="_ENREF_15" w:tooltip="Tarumalesej, 2020 #16" w:history="1">
        <w:r w:rsidR="005B5A74">
          <w:rPr>
            <w:noProof/>
            <w:lang w:val="en-US"/>
          </w:rPr>
          <w:t>Tarumalesej et al., 2020</w:t>
        </w:r>
      </w:hyperlink>
      <w:r w:rsidR="00B1507B">
        <w:rPr>
          <w:noProof/>
          <w:lang w:val="en-US"/>
        </w:rPr>
        <w:t>)</w:t>
      </w:r>
      <w:r w:rsidR="00D03176">
        <w:rPr>
          <w:lang w:val="en-US"/>
        </w:rPr>
        <w:fldChar w:fldCharType="end"/>
      </w:r>
      <w:r w:rsidR="00900F49">
        <w:t xml:space="preserve">. </w:t>
      </w:r>
    </w:p>
    <w:p w:rsidR="004E3B1F" w:rsidRPr="00A1273E" w:rsidRDefault="00900F49" w:rsidP="00A657AD">
      <w:pPr>
        <w:pStyle w:val="NormalWeb"/>
        <w:spacing w:before="0" w:beforeAutospacing="0" w:after="0" w:afterAutospacing="0" w:line="360" w:lineRule="auto"/>
        <w:ind w:firstLine="567"/>
        <w:jc w:val="both"/>
      </w:pPr>
      <w:r>
        <w:t xml:space="preserve">Dangour di Kazakhstan </w:t>
      </w:r>
      <w:r w:rsidR="0092405D">
        <w:rPr>
          <w:lang w:val="en-US"/>
        </w:rPr>
        <w:t xml:space="preserve">dalam risetnya memberikan bukti </w:t>
      </w:r>
      <w:r>
        <w:t xml:space="preserve">adanya hubungan yang bermakna antara tinggi badan ibu dengan tinggi badan </w:t>
      </w:r>
      <w:r w:rsidR="0069232C">
        <w:rPr>
          <w:lang w:val="en-US"/>
        </w:rPr>
        <w:t>balita</w:t>
      </w:r>
      <w:r w:rsidR="0092405D">
        <w:rPr>
          <w:lang w:val="en-US"/>
        </w:rPr>
        <w:t xml:space="preserve"> yang dilahirkan</w:t>
      </w:r>
      <w:r>
        <w:t xml:space="preserve">. Astari pun berpendapat </w:t>
      </w:r>
      <w:r w:rsidR="0092405D">
        <w:rPr>
          <w:lang w:val="en-US"/>
        </w:rPr>
        <w:t xml:space="preserve">juga </w:t>
      </w:r>
      <w:r>
        <w:t xml:space="preserve">demikian bahwa tinggi badan </w:t>
      </w:r>
      <w:r w:rsidR="00265551">
        <w:t xml:space="preserve">Orang Tua </w:t>
      </w:r>
      <w:r>
        <w:t xml:space="preserve">berkaitan erat dengan pertumbuhan fisik </w:t>
      </w:r>
      <w:r w:rsidR="0069232C">
        <w:rPr>
          <w:lang w:val="en-US"/>
        </w:rPr>
        <w:t>balita</w:t>
      </w:r>
      <w:r>
        <w:t xml:space="preserve">. Ibu yang pendek merupakan salah satu faktor yang berhubungan dengan kejadian </w:t>
      </w:r>
      <w:r w:rsidRPr="0040662B">
        <w:rPr>
          <w:i/>
        </w:rPr>
        <w:t>stunting</w:t>
      </w:r>
      <w:r w:rsidR="00265551">
        <w:t>. Sel</w:t>
      </w:r>
      <w:r>
        <w:t>a</w:t>
      </w:r>
      <w:r w:rsidR="00265551">
        <w:t>i</w:t>
      </w:r>
      <w:r>
        <w:t xml:space="preserve">n itu, menurut Hanum bahwa </w:t>
      </w:r>
      <w:r w:rsidR="00265551">
        <w:t xml:space="preserve">Ibu </w:t>
      </w:r>
      <w:r>
        <w:t xml:space="preserve">yang pendek </w:t>
      </w:r>
      <w:r w:rsidR="0092405D">
        <w:rPr>
          <w:lang w:val="en-US"/>
        </w:rPr>
        <w:t xml:space="preserve">menyebabkan </w:t>
      </w:r>
      <w:r>
        <w:t xml:space="preserve">kejadian </w:t>
      </w:r>
      <w:r w:rsidRPr="0040662B">
        <w:rPr>
          <w:i/>
        </w:rPr>
        <w:t>stunting</w:t>
      </w:r>
      <w:r w:rsidR="0069232C">
        <w:t xml:space="preserve"> pada </w:t>
      </w:r>
      <w:r w:rsidR="0069232C">
        <w:rPr>
          <w:lang w:val="en-US"/>
        </w:rPr>
        <w:t>balita</w:t>
      </w:r>
      <w:r w:rsidR="0092405D">
        <w:rPr>
          <w:lang w:val="en-US"/>
        </w:rPr>
        <w:t xml:space="preserve"> menjadi meningkat</w:t>
      </w:r>
      <w:r w:rsidR="00D03176">
        <w:rPr>
          <w:lang w:val="en-US"/>
        </w:rPr>
        <w:t xml:space="preserve"> </w:t>
      </w:r>
      <w:r w:rsidR="00D03176">
        <w:rPr>
          <w:lang w:val="en-US"/>
        </w:rPr>
        <w:fldChar w:fldCharType="begin"/>
      </w:r>
      <w:r w:rsidR="00D03176">
        <w:rPr>
          <w:lang w:val="en-US"/>
        </w:rPr>
        <w:instrText xml:space="preserve"> ADDIN EN.CITE &lt;EndNote&gt;&lt;Cite&gt;&lt;Author&gt;Laipeny&lt;/Author&gt;&lt;Year&gt;2020&lt;/Year&gt;&lt;RecNum&gt;15&lt;/RecNum&gt;&lt;DisplayText&gt;(Laipeny, Palutturi, &amp;amp; Razak, 2020)&lt;/DisplayText&gt;&lt;record&gt;&lt;rec-number&gt;15&lt;/rec-number&gt;&lt;foreign-keys&gt;&lt;key app="EN" db-id="awfdz5st9e22are5pa45s9zvwdefds0exdfw"&gt;15&lt;/key&gt;&lt;/foreign-keys&gt;&lt;ref-type name="Journal Article"&gt;17&lt;/ref-type&gt;&lt;contributors&gt;&lt;authors&gt;&lt;author&gt;Laipeny, Valda Agatha&lt;/author&gt;&lt;author&gt;Palutturi, Sukri&lt;/author&gt;&lt;author&gt;Razak, Amran&lt;/author&gt;&lt;/authors&gt;&lt;/contributors&gt;&lt;titles&gt;&lt;title&gt;Analysis of Maternal Referral System in Wulur Public Health Center Working Area in Damer Sub-District of Southwest Maluku Regency (Qualitative Study)&lt;/title&gt;&lt;secondary-title&gt;Medico Legal Update&lt;/secondary-title&gt;&lt;/titles&gt;&lt;periodical&gt;&lt;full-title&gt;Medico Legal Update&lt;/full-title&gt;&lt;/periodical&gt;&lt;pages&gt;2205-2212&lt;/pages&gt;&lt;volume&gt;20&lt;/volume&gt;&lt;number&gt;4&lt;/number&gt;&lt;dates&gt;&lt;year&gt;2020&lt;/year&gt;&lt;/dates&gt;&lt;isbn&gt;0974-1283&lt;/isbn&gt;&lt;urls&gt;&lt;/urls&gt;&lt;/record&gt;&lt;/Cite&gt;&lt;/EndNote&gt;</w:instrText>
      </w:r>
      <w:r w:rsidR="00D03176">
        <w:rPr>
          <w:lang w:val="en-US"/>
        </w:rPr>
        <w:fldChar w:fldCharType="separate"/>
      </w:r>
      <w:r w:rsidR="00D03176">
        <w:rPr>
          <w:noProof/>
          <w:lang w:val="en-US"/>
        </w:rPr>
        <w:t>(</w:t>
      </w:r>
      <w:hyperlink w:anchor="_ENREF_8" w:tooltip="Laipeny, 2020 #15" w:history="1">
        <w:r w:rsidR="005B5A74">
          <w:rPr>
            <w:noProof/>
            <w:lang w:val="en-US"/>
          </w:rPr>
          <w:t>Laipeny, Palutturi, &amp; Razak, 2020</w:t>
        </w:r>
      </w:hyperlink>
      <w:r w:rsidR="00D03176">
        <w:rPr>
          <w:noProof/>
          <w:lang w:val="en-US"/>
        </w:rPr>
        <w:t>)</w:t>
      </w:r>
      <w:r w:rsidR="00D03176">
        <w:rPr>
          <w:lang w:val="en-US"/>
        </w:rPr>
        <w:fldChar w:fldCharType="end"/>
      </w:r>
      <w:r>
        <w:t>.</w:t>
      </w:r>
    </w:p>
    <w:p w:rsidR="00A657AD" w:rsidRDefault="00A657AD" w:rsidP="00021D12">
      <w:pPr>
        <w:spacing w:after="0" w:line="360" w:lineRule="auto"/>
        <w:jc w:val="both"/>
        <w:rPr>
          <w:rFonts w:ascii="Times New Roman" w:hAnsi="Times New Roman"/>
          <w:b/>
          <w:sz w:val="24"/>
          <w:lang w:val="en-US"/>
        </w:rPr>
      </w:pPr>
    </w:p>
    <w:p w:rsidR="00900F49" w:rsidRDefault="00900F49" w:rsidP="00DE7216">
      <w:pPr>
        <w:pStyle w:val="ListParagraph"/>
        <w:numPr>
          <w:ilvl w:val="0"/>
          <w:numId w:val="6"/>
        </w:numPr>
        <w:spacing w:after="0" w:line="360" w:lineRule="auto"/>
        <w:ind w:left="360"/>
        <w:jc w:val="both"/>
        <w:rPr>
          <w:rFonts w:ascii="Times New Roman" w:hAnsi="Times New Roman"/>
          <w:b/>
          <w:i/>
          <w:sz w:val="24"/>
        </w:rPr>
      </w:pPr>
      <w:r>
        <w:rPr>
          <w:rFonts w:ascii="Times New Roman" w:hAnsi="Times New Roman"/>
          <w:b/>
          <w:sz w:val="24"/>
        </w:rPr>
        <w:t xml:space="preserve">Hubungan Riwayat Penyakit Infeksi dengan </w:t>
      </w:r>
      <w:r w:rsidR="000A3EC4">
        <w:rPr>
          <w:rFonts w:ascii="Times New Roman" w:hAnsi="Times New Roman"/>
          <w:b/>
          <w:sz w:val="24"/>
        </w:rPr>
        <w:t>Status</w:t>
      </w:r>
      <w:r>
        <w:rPr>
          <w:rFonts w:ascii="Times New Roman" w:hAnsi="Times New Roman"/>
          <w:b/>
          <w:sz w:val="24"/>
        </w:rPr>
        <w:t xml:space="preserve"> </w:t>
      </w:r>
      <w:r w:rsidRPr="009708DC">
        <w:rPr>
          <w:rFonts w:ascii="Times New Roman" w:hAnsi="Times New Roman"/>
          <w:b/>
          <w:i/>
          <w:sz w:val="24"/>
        </w:rPr>
        <w:t>Stunting</w:t>
      </w:r>
    </w:p>
    <w:p w:rsidR="00A657AD" w:rsidRDefault="00CE4928" w:rsidP="00A657AD">
      <w:pPr>
        <w:pStyle w:val="NormalWeb"/>
        <w:spacing w:before="0" w:beforeAutospacing="0" w:after="0" w:afterAutospacing="0" w:line="360" w:lineRule="auto"/>
        <w:ind w:firstLine="567"/>
        <w:jc w:val="both"/>
        <w:rPr>
          <w:lang w:val="en-US"/>
        </w:rPr>
      </w:pPr>
      <w:proofErr w:type="gramStart"/>
      <w:r>
        <w:rPr>
          <w:lang w:val="en-US"/>
        </w:rPr>
        <w:t>F</w:t>
      </w:r>
      <w:r w:rsidR="00900F49">
        <w:t xml:space="preserve">aktor penyebab secara langsung </w:t>
      </w:r>
      <w:r w:rsidR="00EA6B88">
        <w:rPr>
          <w:lang w:val="en-US"/>
        </w:rPr>
        <w:t xml:space="preserve">terhadap </w:t>
      </w:r>
      <w:r w:rsidR="00900F49">
        <w:t xml:space="preserve">kurang gizi </w:t>
      </w:r>
      <w:r w:rsidR="00EA6B88">
        <w:rPr>
          <w:lang w:val="en-US"/>
        </w:rPr>
        <w:t xml:space="preserve">pada balita </w:t>
      </w:r>
      <w:r w:rsidR="00900F49">
        <w:t xml:space="preserve">adalah makanan </w:t>
      </w:r>
      <w:r w:rsidR="00EA6B88">
        <w:rPr>
          <w:lang w:val="en-US"/>
        </w:rPr>
        <w:t xml:space="preserve">yang tidak adekuat </w:t>
      </w:r>
      <w:r w:rsidR="00900F49">
        <w:t xml:space="preserve">dan penyakit infeksi yang dialami oleh </w:t>
      </w:r>
      <w:r w:rsidR="004858A9">
        <w:rPr>
          <w:lang w:val="en-US"/>
        </w:rPr>
        <w:t>balita</w:t>
      </w:r>
      <w:r w:rsidR="00900F49">
        <w:t>.</w:t>
      </w:r>
      <w:proofErr w:type="gramEnd"/>
      <w:r w:rsidR="00900F49">
        <w:t xml:space="preserve">  </w:t>
      </w:r>
      <w:r w:rsidR="00EA6B88">
        <w:rPr>
          <w:lang w:val="en-US"/>
        </w:rPr>
        <w:t>Yang lainnya adalah</w:t>
      </w:r>
      <w:r w:rsidR="00900F49">
        <w:t>, ketahanan pangan rumah tangga</w:t>
      </w:r>
      <w:r w:rsidR="00EA6B88">
        <w:rPr>
          <w:lang w:val="en-US"/>
        </w:rPr>
        <w:t xml:space="preserve"> yang rendah</w:t>
      </w:r>
      <w:r w:rsidR="00900F49">
        <w:t>, pola asuh anak yang tidak memadai, sanitasi lingkungan</w:t>
      </w:r>
      <w:r w:rsidR="00EA6B88">
        <w:rPr>
          <w:lang w:val="en-US"/>
        </w:rPr>
        <w:t xml:space="preserve"> yang kurang</w:t>
      </w:r>
      <w:r w:rsidR="00900F49">
        <w:t xml:space="preserve">, serta </w:t>
      </w:r>
      <w:r w:rsidR="00EA6B88">
        <w:rPr>
          <w:lang w:val="en-US"/>
        </w:rPr>
        <w:t xml:space="preserve">tidak memadainya </w:t>
      </w:r>
      <w:r w:rsidR="00900F49">
        <w:t xml:space="preserve">pelayanan kesehatan merupakan pokok masalah gizi kurang pada </w:t>
      </w:r>
      <w:r w:rsidR="00EA6B88">
        <w:rPr>
          <w:lang w:val="en-US"/>
        </w:rPr>
        <w:t>balita</w:t>
      </w:r>
      <w:r w:rsidR="00D03176">
        <w:rPr>
          <w:lang w:val="en-US"/>
        </w:rPr>
        <w:t xml:space="preserve"> </w:t>
      </w:r>
      <w:r w:rsidR="00D03176">
        <w:rPr>
          <w:lang w:val="en-US"/>
        </w:rPr>
        <w:fldChar w:fldCharType="begin"/>
      </w:r>
      <w:r w:rsidR="00D03176">
        <w:rPr>
          <w:lang w:val="en-US"/>
        </w:rPr>
        <w:instrText xml:space="preserve"> ADDIN EN.CITE &lt;EndNote&gt;&lt;Cite&gt;&lt;Author&gt;Banudi&lt;/Author&gt;&lt;Year&gt;2020&lt;/Year&gt;&lt;RecNum&gt;3&lt;/RecNum&gt;&lt;DisplayText&gt;(Banudi, Santoso, Leksono, Rantesalu, &amp;amp; Palutturi, 2020)&lt;/DisplayText&gt;&lt;record&gt;&lt;rec-number&gt;3&lt;/rec-number&gt;&lt;foreign-keys&gt;&lt;key app="EN" db-id="awfdz5st9e22are5pa45s9zvwdefds0exdfw"&gt;3&lt;/key&gt;&lt;/foreign-keys&gt;&lt;ref-type name="Journal Article"&gt;17&lt;/ref-type&gt;&lt;contributors&gt;&lt;authors&gt;&lt;author&gt;Banudi, La&lt;/author&gt;&lt;author&gt;Santoso, Bedjo&lt;/author&gt;&lt;author&gt;Leksono, Purnomo&lt;/author&gt;&lt;author&gt;Rantesalu, Matius&lt;/author&gt;&lt;author&gt;Palutturi, Sukri&lt;/author&gt;&lt;/authors&gt;&lt;/contributors&gt;&lt;titles&gt;&lt;title&gt;The Development of Early Detection Tool for Stunting Prediction&lt;/title&gt;&lt;secondary-title&gt;Medico Legal Update&lt;/secondary-title&gt;&lt;/titles&gt;&lt;periodical&gt;&lt;full-title&gt;Medico Legal Update&lt;/full-title&gt;&lt;/periodical&gt;&lt;pages&gt;1285-1291&lt;/pages&gt;&lt;volume&gt;20&lt;/volume&gt;&lt;number&gt;4&lt;/number&gt;&lt;dates&gt;&lt;year&gt;2020&lt;/year&gt;&lt;/dates&gt;&lt;isbn&gt;0974-1283&lt;/isbn&gt;&lt;urls&gt;&lt;/urls&gt;&lt;/record&gt;&lt;/Cite&gt;&lt;/EndNote&gt;</w:instrText>
      </w:r>
      <w:r w:rsidR="00D03176">
        <w:rPr>
          <w:lang w:val="en-US"/>
        </w:rPr>
        <w:fldChar w:fldCharType="separate"/>
      </w:r>
      <w:r w:rsidR="00D03176">
        <w:rPr>
          <w:noProof/>
          <w:lang w:val="en-US"/>
        </w:rPr>
        <w:t>(</w:t>
      </w:r>
      <w:hyperlink w:anchor="_ENREF_4" w:tooltip="Banudi, 2020 #3" w:history="1">
        <w:r w:rsidR="005B5A74">
          <w:rPr>
            <w:noProof/>
            <w:lang w:val="en-US"/>
          </w:rPr>
          <w:t>Banudi, Santoso, Leksono, Rantesalu, &amp; Palutturi, 2020</w:t>
        </w:r>
      </w:hyperlink>
      <w:r w:rsidR="00D03176">
        <w:rPr>
          <w:noProof/>
          <w:lang w:val="en-US"/>
        </w:rPr>
        <w:t>)</w:t>
      </w:r>
      <w:r w:rsidR="00D03176">
        <w:rPr>
          <w:lang w:val="en-US"/>
        </w:rPr>
        <w:fldChar w:fldCharType="end"/>
      </w:r>
      <w:r w:rsidR="00900F49">
        <w:t>.</w:t>
      </w:r>
    </w:p>
    <w:p w:rsidR="005B5A74" w:rsidRDefault="00900F49" w:rsidP="005B5A74">
      <w:pPr>
        <w:pStyle w:val="NormalWeb"/>
        <w:spacing w:before="0" w:beforeAutospacing="0" w:after="0" w:afterAutospacing="0" w:line="360" w:lineRule="auto"/>
        <w:ind w:firstLine="567"/>
        <w:jc w:val="both"/>
        <w:rPr>
          <w:lang w:val="en-US"/>
        </w:rPr>
      </w:pPr>
      <w:r>
        <w:t xml:space="preserve">Hasil </w:t>
      </w:r>
      <w:r w:rsidR="004B632F">
        <w:rPr>
          <w:lang w:val="en-US"/>
        </w:rPr>
        <w:t xml:space="preserve">riset </w:t>
      </w:r>
      <w:r>
        <w:t>ini diduku</w:t>
      </w:r>
      <w:r w:rsidR="00E23A76">
        <w:t xml:space="preserve">ng oleh pernyataan Schmidt, C. </w:t>
      </w:r>
      <w:r>
        <w:t>W (2014), yang men</w:t>
      </w:r>
      <w:r w:rsidR="004B632F">
        <w:rPr>
          <w:lang w:val="en-US"/>
        </w:rPr>
        <w:t xml:space="preserve">guraikan </w:t>
      </w:r>
      <w:r>
        <w:t xml:space="preserve">bahwa kualitas sanitasi </w:t>
      </w:r>
      <w:r w:rsidR="004B632F">
        <w:rPr>
          <w:lang w:val="en-US"/>
        </w:rPr>
        <w:t xml:space="preserve">yang rendah </w:t>
      </w:r>
      <w:r>
        <w:t xml:space="preserve">dan kebersihan lingkungan </w:t>
      </w:r>
      <w:r w:rsidR="004B632F">
        <w:rPr>
          <w:lang w:val="en-US"/>
        </w:rPr>
        <w:t xml:space="preserve">yang kurang </w:t>
      </w:r>
      <w:r>
        <w:t xml:space="preserve">dapat memicu terjadinya penyakit saluran pencernaan </w:t>
      </w:r>
      <w:r w:rsidR="004B632F">
        <w:rPr>
          <w:lang w:val="en-US"/>
        </w:rPr>
        <w:t xml:space="preserve">terganggu sehingga </w:t>
      </w:r>
      <w:r>
        <w:t>energi yang di</w:t>
      </w:r>
      <w:r w:rsidR="004B632F">
        <w:rPr>
          <w:lang w:val="en-US"/>
        </w:rPr>
        <w:t>gunakan</w:t>
      </w:r>
      <w:r>
        <w:t xml:space="preserve"> untuk pertumbuhan dialihkan dan digunakan untuk perlawanan tubuh terhadap </w:t>
      </w:r>
      <w:r w:rsidR="004B632F">
        <w:rPr>
          <w:lang w:val="en-US"/>
        </w:rPr>
        <w:t xml:space="preserve">penyakit </w:t>
      </w:r>
      <w:r>
        <w:t>infeksi.</w:t>
      </w:r>
      <w:r w:rsidR="004B632F">
        <w:rPr>
          <w:lang w:val="en-US"/>
        </w:rPr>
        <w:t xml:space="preserve"> S</w:t>
      </w:r>
      <w:r>
        <w:t xml:space="preserve">emakin sering </w:t>
      </w:r>
      <w:r w:rsidR="004B632F">
        <w:rPr>
          <w:lang w:val="en-US"/>
        </w:rPr>
        <w:t xml:space="preserve">anak mengalami </w:t>
      </w:r>
      <w:r>
        <w:lastRenderedPageBreak/>
        <w:t xml:space="preserve">penyakit infeksi </w:t>
      </w:r>
      <w:r w:rsidR="004B632F">
        <w:rPr>
          <w:lang w:val="en-US"/>
        </w:rPr>
        <w:t>sehingga</w:t>
      </w:r>
      <w:r w:rsidR="00E23A76">
        <w:t xml:space="preserve"> </w:t>
      </w:r>
      <w:proofErr w:type="gramStart"/>
      <w:r>
        <w:t>akan</w:t>
      </w:r>
      <w:proofErr w:type="gramEnd"/>
      <w:r>
        <w:t xml:space="preserve"> cenderung mengalami masalah gizi, karena energi yang dibutuhkan untuk pertumbuhan </w:t>
      </w:r>
      <w:r w:rsidR="004B632F">
        <w:rPr>
          <w:lang w:val="en-US"/>
        </w:rPr>
        <w:t xml:space="preserve">beralih fungsi </w:t>
      </w:r>
      <w:r>
        <w:t xml:space="preserve">untuk perlawanan tubuh menghadapi </w:t>
      </w:r>
      <w:r w:rsidR="004B632F">
        <w:rPr>
          <w:lang w:val="en-US"/>
        </w:rPr>
        <w:t xml:space="preserve">penyakit </w:t>
      </w:r>
      <w:r>
        <w:t xml:space="preserve">infeksi. </w:t>
      </w:r>
      <w:r w:rsidR="004B632F">
        <w:rPr>
          <w:lang w:val="en-US"/>
        </w:rPr>
        <w:t>A</w:t>
      </w:r>
      <w:r>
        <w:t xml:space="preserve">supan gizi </w:t>
      </w:r>
      <w:r w:rsidR="004B632F">
        <w:rPr>
          <w:lang w:val="en-US"/>
        </w:rPr>
        <w:t xml:space="preserve">yang adekuat </w:t>
      </w:r>
      <w:proofErr w:type="gramStart"/>
      <w:r>
        <w:t>akan</w:t>
      </w:r>
      <w:proofErr w:type="gramEnd"/>
      <w:r>
        <w:t xml:space="preserve"> memberikan perubahan pada status gizi</w:t>
      </w:r>
      <w:r w:rsidR="004B632F">
        <w:rPr>
          <w:lang w:val="en-US"/>
        </w:rPr>
        <w:t xml:space="preserve"> anak</w:t>
      </w:r>
      <w:r>
        <w:t xml:space="preserve">. </w:t>
      </w:r>
      <w:r w:rsidR="00E23A76">
        <w:t xml:space="preserve">Semakin </w:t>
      </w:r>
      <w:r>
        <w:t xml:space="preserve">tercukupinya asupan gizi maka status gizi akan semakin membaik. hal tersebut menjelaskan bahwa semakin baik asupan gizi maka kejadian </w:t>
      </w:r>
      <w:r w:rsidRPr="00E23A76">
        <w:rPr>
          <w:i/>
        </w:rPr>
        <w:t>stunting</w:t>
      </w:r>
      <w:r>
        <w:t xml:space="preserve"> akan </w:t>
      </w:r>
      <w:r w:rsidR="004B632F">
        <w:rPr>
          <w:lang w:val="en-US"/>
        </w:rPr>
        <w:t>berkurang</w:t>
      </w:r>
      <w:r w:rsidR="00D03176">
        <w:rPr>
          <w:lang w:val="en-US"/>
        </w:rPr>
        <w:t xml:space="preserve"> </w:t>
      </w:r>
      <w:r w:rsidR="00D03176">
        <w:rPr>
          <w:lang w:val="en-US"/>
        </w:rPr>
        <w:fldChar w:fldCharType="begin"/>
      </w:r>
      <w:r w:rsidR="00D03176">
        <w:rPr>
          <w:lang w:val="en-US"/>
        </w:rPr>
        <w:instrText xml:space="preserve"> ADDIN EN.CITE &lt;EndNote&gt;&lt;Cite&gt;&lt;Author&gt;Banudi&lt;/Author&gt;&lt;Year&gt;2021&lt;/Year&gt;&lt;RecNum&gt;5&lt;/RecNum&gt;&lt;DisplayText&gt;(Banudi et al., 2021)&lt;/DisplayText&gt;&lt;record&gt;&lt;rec-number&gt;5&lt;/rec-number&gt;&lt;foreign-keys&gt;&lt;key app="EN" db-id="awfdz5st9e22are5pa45s9zvwdefds0exdfw"&gt;5&lt;/key&gt;&lt;/foreign-keys&gt;&lt;ref-type name="Journal Article"&gt;17&lt;/ref-type&gt;&lt;contributors&gt;&lt;authors&gt;&lt;author&gt;Banudi, La&lt;/author&gt;&lt;author&gt;Koro, Suriana&lt;/author&gt;&lt;author&gt;Anasiru, Muhammad Anas&lt;/author&gt;&lt;author&gt;Nurmiaty, Nurmiaty&lt;/author&gt;&lt;/authors&gt;&lt;/contributors&gt;&lt;titles&gt;&lt;title&gt;The Effect of the Provision of Bagea Enriched with Sea Urchin Gonads on Weight Gain in Toddlers of the Bajo Ethnic&lt;/title&gt;&lt;secondary-title&gt;Indonesian Journal of Public Health Nutrition&lt;/secondary-title&gt;&lt;/titles&gt;&lt;periodical&gt;&lt;full-title&gt;Indonesian Journal of Public Health Nutrition&lt;/full-title&gt;&lt;/periodical&gt;&lt;volume&gt;2&lt;/volume&gt;&lt;number&gt;1&lt;/number&gt;&lt;dates&gt;&lt;year&gt;2021&lt;/year&gt;&lt;/dates&gt;&lt;urls&gt;&lt;/urls&gt;&lt;/record&gt;&lt;/Cite&gt;&lt;/EndNote&gt;</w:instrText>
      </w:r>
      <w:r w:rsidR="00D03176">
        <w:rPr>
          <w:lang w:val="en-US"/>
        </w:rPr>
        <w:fldChar w:fldCharType="separate"/>
      </w:r>
      <w:r w:rsidR="00D03176">
        <w:rPr>
          <w:noProof/>
          <w:lang w:val="en-US"/>
        </w:rPr>
        <w:t>(</w:t>
      </w:r>
      <w:hyperlink w:anchor="_ENREF_3" w:tooltip="Banudi, 2021 #5" w:history="1">
        <w:r w:rsidR="005B5A74">
          <w:rPr>
            <w:noProof/>
            <w:lang w:val="en-US"/>
          </w:rPr>
          <w:t>Banudi et al., 2021</w:t>
        </w:r>
      </w:hyperlink>
      <w:r w:rsidR="00D03176">
        <w:rPr>
          <w:noProof/>
          <w:lang w:val="en-US"/>
        </w:rPr>
        <w:t>)</w:t>
      </w:r>
      <w:r w:rsidR="00D03176">
        <w:rPr>
          <w:lang w:val="en-US"/>
        </w:rPr>
        <w:fldChar w:fldCharType="end"/>
      </w:r>
      <w:r>
        <w:t>.</w:t>
      </w:r>
    </w:p>
    <w:p w:rsidR="005B5A74" w:rsidRPr="005B5A74" w:rsidRDefault="005B5A74" w:rsidP="005B5A74">
      <w:pPr>
        <w:pStyle w:val="NormalWeb"/>
        <w:spacing w:before="0" w:beforeAutospacing="0" w:after="0" w:afterAutospacing="0" w:line="360" w:lineRule="auto"/>
        <w:ind w:firstLine="567"/>
        <w:jc w:val="both"/>
        <w:rPr>
          <w:lang w:val="en-US"/>
        </w:rPr>
      </w:pPr>
      <w:r>
        <w:t xml:space="preserve">Selain Schmidt, Uliyanti, Tamtomo, D.,G., dan Anantanyu, S (2017), melalui hasil </w:t>
      </w:r>
      <w:r w:rsidR="004B632F">
        <w:rPr>
          <w:lang w:val="en-US"/>
        </w:rPr>
        <w:t>riset</w:t>
      </w:r>
      <w:r>
        <w:t xml:space="preserve"> yang terpublikasi, menyatakan bahwa riwayat penyakit </w:t>
      </w:r>
      <w:r w:rsidR="00E76B6D">
        <w:rPr>
          <w:lang w:val="en-US"/>
        </w:rPr>
        <w:t xml:space="preserve">infeksi </w:t>
      </w:r>
      <w:r>
        <w:t>perupakan salah satu faktor yang memiliki hubungan</w:t>
      </w:r>
      <w:r w:rsidR="00E76B6D">
        <w:rPr>
          <w:lang w:val="en-US"/>
        </w:rPr>
        <w:t xml:space="preserve"> erat</w:t>
      </w:r>
      <w:r>
        <w:t xml:space="preserve"> dengan terjadinya </w:t>
      </w:r>
      <w:r w:rsidRPr="00E23A76">
        <w:rPr>
          <w:i/>
        </w:rPr>
        <w:t>stunting</w:t>
      </w:r>
      <w:r>
        <w:t>. Hal tersebut sesuai dengan hasil penelitian ini yang terlihat</w:t>
      </w:r>
      <w:r w:rsidR="00E76B6D">
        <w:rPr>
          <w:lang w:val="en-US"/>
        </w:rPr>
        <w:t xml:space="preserve"> bahwa ada</w:t>
      </w:r>
      <w:r>
        <w:t xml:space="preserve"> korelasi antara riwayat penyakit infeksi dengan </w:t>
      </w:r>
      <w:r w:rsidRPr="00E23A76">
        <w:rPr>
          <w:i/>
        </w:rPr>
        <w:t>stunting</w:t>
      </w:r>
      <w:r>
        <w:t xml:space="preserve"> adalah p&lt;0.05 atau dengan nilai dari Coefficient Contingency adalah 0.70 yang artinya ada hubungan di mana kekuatan hubungan antara variabel tersebut adalah kuat dan arah hubungannya adalah positif atau searah, di mana jika variabel y meningkat maka akan diikuti oleh variabel x</w:t>
      </w:r>
      <w:r>
        <w:rPr>
          <w:lang w:val="en-US"/>
        </w:rPr>
        <w:t xml:space="preserve"> </w:t>
      </w:r>
      <w:r>
        <w:rPr>
          <w:lang w:val="en-US"/>
        </w:rPr>
        <w:fldChar w:fldCharType="begin"/>
      </w:r>
      <w:r>
        <w:rPr>
          <w:lang w:val="en-US"/>
        </w:rPr>
        <w:instrText xml:space="preserve"> ADDIN EN.CITE &lt;EndNote&gt;&lt;Cite&gt;&lt;Author&gt;Desyanti&lt;/Author&gt;&lt;Year&gt;2017&lt;/Year&gt;&lt;RecNum&gt;22&lt;/RecNum&gt;&lt;DisplayText&gt;(Desyanti &amp;amp; Nindya, 2017; Setiawan et al., 2018)&lt;/DisplayText&gt;&lt;record&gt;&lt;rec-number&gt;22&lt;/rec-number&gt;&lt;foreign-keys&gt;&lt;key app="EN" db-id="awfdz5st9e22are5pa45s9zvwdefds0exdfw"&gt;22&lt;/key&gt;&lt;/foreign-keys&gt;&lt;ref-type name="Journal Article"&gt;17&lt;/ref-type&gt;&lt;contributors&gt;&lt;authors&gt;&lt;author&gt;Desyanti, Chamilia&lt;/author&gt;&lt;author&gt;Nindya, Triska Susila&lt;/author&gt;&lt;/authors&gt;&lt;/contributors&gt;&lt;titles&gt;&lt;title&gt;Hubungan riwayat penyakit diare dan praktik higiene dengan kejadian stunting pada balita usia 24-59 bulan di wilayah kerja Puskesmas Simolawang, Surabaya&lt;/title&gt;&lt;secondary-title&gt;Amerta Nutrition&lt;/secondary-title&gt;&lt;/titles&gt;&lt;periodical&gt;&lt;full-title&gt;Amerta Nutrition&lt;/full-title&gt;&lt;/periodical&gt;&lt;pages&gt;243-251&lt;/pages&gt;&lt;volume&gt;1&lt;/volume&gt;&lt;number&gt;3&lt;/number&gt;&lt;dates&gt;&lt;year&gt;2017&lt;/year&gt;&lt;/dates&gt;&lt;isbn&gt;2580-9776&lt;/isbn&gt;&lt;urls&gt;&lt;/urls&gt;&lt;/record&gt;&lt;/Cite&gt;&lt;Cite&gt;&lt;Author&gt;Setiawan&lt;/Author&gt;&lt;Year&gt;2018&lt;/Year&gt;&lt;RecNum&gt;23&lt;/RecNum&gt;&lt;record&gt;&lt;rec-number&gt;23&lt;/rec-number&gt;&lt;foreign-keys&gt;&lt;key app="EN" db-id="awfdz5st9e22are5pa45s9zvwdefds0exdfw"&gt;23&lt;/key&gt;&lt;/foreign-keys&gt;&lt;ref-type name="Journal Article"&gt;17&lt;/ref-type&gt;&lt;contributors&gt;&lt;authors&gt;&lt;author&gt;Setiawan, Eko&lt;/author&gt;&lt;author&gt;Machmud, Rizanda&lt;/author&gt;&lt;author&gt;Masrul, Masrul&lt;/author&gt;&lt;/authors&gt;&lt;/contributors&gt;&lt;titles&gt;&lt;title&gt;Faktor-Faktor yang Berhubungan dengan Kejadian Stunting pada Anak Usia 24-59 Bulan di Wilayah Kerja Puskesmas Andalas Kecamatan Padang Timur Kota Padang Tahun 2018&lt;/title&gt;&lt;secondary-title&gt;Jurnal Kesehatan Andalas&lt;/secondary-title&gt;&lt;/titles&gt;&lt;periodical&gt;&lt;full-title&gt;Jurnal Kesehatan Andalas&lt;/full-title&gt;&lt;/periodical&gt;&lt;pages&gt;275-284&lt;/pages&gt;&lt;volume&gt;7&lt;/volume&gt;&lt;number&gt;2&lt;/number&gt;&lt;dates&gt;&lt;year&gt;2018&lt;/year&gt;&lt;/dates&gt;&lt;isbn&gt;2615-1138&lt;/isbn&gt;&lt;urls&gt;&lt;/urls&gt;&lt;/record&gt;&lt;/Cite&gt;&lt;/EndNote&gt;</w:instrText>
      </w:r>
      <w:r>
        <w:rPr>
          <w:lang w:val="en-US"/>
        </w:rPr>
        <w:fldChar w:fldCharType="separate"/>
      </w:r>
      <w:r>
        <w:rPr>
          <w:noProof/>
          <w:lang w:val="en-US"/>
        </w:rPr>
        <w:t>(</w:t>
      </w:r>
      <w:hyperlink w:anchor="_ENREF_5" w:tooltip="Desyanti, 2017 #22" w:history="1">
        <w:r>
          <w:rPr>
            <w:noProof/>
            <w:lang w:val="en-US"/>
          </w:rPr>
          <w:t>Desyanti &amp; Nindya, 2017</w:t>
        </w:r>
      </w:hyperlink>
      <w:r>
        <w:rPr>
          <w:noProof/>
          <w:lang w:val="en-US"/>
        </w:rPr>
        <w:t xml:space="preserve">; </w:t>
      </w:r>
      <w:hyperlink w:anchor="_ENREF_13" w:tooltip="Setiawan, 2018 #19" w:history="1">
        <w:r>
          <w:rPr>
            <w:noProof/>
            <w:lang w:val="en-US"/>
          </w:rPr>
          <w:t>Setiawan et al., 2018</w:t>
        </w:r>
      </w:hyperlink>
      <w:r>
        <w:rPr>
          <w:noProof/>
          <w:lang w:val="en-US"/>
        </w:rPr>
        <w:t>)</w:t>
      </w:r>
      <w:r>
        <w:rPr>
          <w:lang w:val="en-US"/>
        </w:rPr>
        <w:fldChar w:fldCharType="end"/>
      </w:r>
      <w:r>
        <w:t>.</w:t>
      </w:r>
    </w:p>
    <w:p w:rsidR="005B5A74" w:rsidRPr="005B5A74" w:rsidRDefault="005B5A74" w:rsidP="00A657AD">
      <w:pPr>
        <w:pStyle w:val="NormalWeb"/>
        <w:spacing w:before="0" w:beforeAutospacing="0" w:after="0" w:afterAutospacing="0" w:line="360" w:lineRule="auto"/>
        <w:ind w:firstLine="567"/>
        <w:jc w:val="both"/>
        <w:rPr>
          <w:lang w:val="en-US"/>
        </w:rPr>
      </w:pPr>
    </w:p>
    <w:p w:rsidR="00021D12" w:rsidRDefault="00021D12">
      <w:pPr>
        <w:spacing w:after="0" w:line="240" w:lineRule="auto"/>
        <w:rPr>
          <w:rFonts w:ascii="Times New Roman" w:hAnsi="Times New Roman"/>
          <w:b/>
          <w:sz w:val="24"/>
        </w:rPr>
      </w:pPr>
    </w:p>
    <w:p w:rsidR="00900F49" w:rsidRDefault="00900F49" w:rsidP="0065484B">
      <w:pPr>
        <w:spacing w:after="0" w:line="360" w:lineRule="auto"/>
        <w:rPr>
          <w:rFonts w:ascii="Times New Roman" w:hAnsi="Times New Roman"/>
          <w:b/>
          <w:sz w:val="24"/>
        </w:rPr>
      </w:pPr>
      <w:r>
        <w:rPr>
          <w:rFonts w:ascii="Times New Roman" w:hAnsi="Times New Roman"/>
          <w:b/>
          <w:sz w:val="24"/>
        </w:rPr>
        <w:t>KESIMPULAN DAN SARAN</w:t>
      </w:r>
    </w:p>
    <w:p w:rsidR="00900F49" w:rsidRPr="0065484B" w:rsidRDefault="00900F49" w:rsidP="00DE7216">
      <w:pPr>
        <w:pStyle w:val="ListParagraph"/>
        <w:numPr>
          <w:ilvl w:val="0"/>
          <w:numId w:val="7"/>
        </w:numPr>
        <w:spacing w:after="0" w:line="360" w:lineRule="auto"/>
        <w:ind w:left="360"/>
        <w:rPr>
          <w:rFonts w:ascii="Times New Roman" w:hAnsi="Times New Roman"/>
          <w:b/>
          <w:sz w:val="24"/>
        </w:rPr>
      </w:pPr>
      <w:r w:rsidRPr="0065484B">
        <w:rPr>
          <w:rFonts w:ascii="Times New Roman" w:hAnsi="Times New Roman"/>
          <w:b/>
          <w:sz w:val="24"/>
        </w:rPr>
        <w:t>Kesimpulan</w:t>
      </w:r>
    </w:p>
    <w:p w:rsidR="00554485" w:rsidRPr="00554485" w:rsidRDefault="00900F49" w:rsidP="00DE7216">
      <w:pPr>
        <w:pStyle w:val="ListParagraph"/>
        <w:numPr>
          <w:ilvl w:val="0"/>
          <w:numId w:val="1"/>
        </w:numPr>
        <w:tabs>
          <w:tab w:val="left" w:pos="426"/>
          <w:tab w:val="left" w:pos="1134"/>
        </w:tabs>
        <w:spacing w:after="0" w:line="360" w:lineRule="auto"/>
        <w:jc w:val="both"/>
        <w:rPr>
          <w:rFonts w:ascii="Times New Roman" w:hAnsi="Times New Roman"/>
          <w:sz w:val="24"/>
          <w:szCs w:val="24"/>
        </w:rPr>
      </w:pPr>
      <w:r w:rsidRPr="00554485">
        <w:rPr>
          <w:rFonts w:ascii="Times New Roman" w:hAnsi="Times New Roman"/>
          <w:sz w:val="24"/>
          <w:szCs w:val="24"/>
        </w:rPr>
        <w:t xml:space="preserve">Ada hubungan pola makan dengan </w:t>
      </w:r>
      <w:r w:rsidR="00725C21" w:rsidRPr="00554485">
        <w:rPr>
          <w:rFonts w:ascii="Times New Roman" w:hAnsi="Times New Roman"/>
          <w:sz w:val="24"/>
          <w:szCs w:val="24"/>
        </w:rPr>
        <w:t>Status</w:t>
      </w:r>
      <w:r w:rsidRPr="00554485">
        <w:rPr>
          <w:rFonts w:ascii="Times New Roman" w:hAnsi="Times New Roman"/>
          <w:sz w:val="24"/>
          <w:szCs w:val="24"/>
        </w:rPr>
        <w:t xml:space="preserve"> Stunting pada  Balita  usia 6-59 bulan di Kabupaten Buton.</w:t>
      </w:r>
    </w:p>
    <w:p w:rsidR="00554485" w:rsidRPr="00554485" w:rsidRDefault="00900F49" w:rsidP="00DE7216">
      <w:pPr>
        <w:pStyle w:val="ListParagraph"/>
        <w:numPr>
          <w:ilvl w:val="0"/>
          <w:numId w:val="1"/>
        </w:numPr>
        <w:tabs>
          <w:tab w:val="left" w:pos="426"/>
          <w:tab w:val="left" w:pos="1134"/>
        </w:tabs>
        <w:spacing w:after="0" w:line="360" w:lineRule="auto"/>
        <w:jc w:val="both"/>
        <w:rPr>
          <w:rFonts w:ascii="Times New Roman" w:hAnsi="Times New Roman"/>
          <w:sz w:val="24"/>
          <w:szCs w:val="24"/>
        </w:rPr>
      </w:pPr>
      <w:r w:rsidRPr="00554485">
        <w:rPr>
          <w:rFonts w:ascii="Times New Roman" w:hAnsi="Times New Roman"/>
          <w:sz w:val="24"/>
          <w:szCs w:val="24"/>
        </w:rPr>
        <w:t xml:space="preserve">Ada hubungan tinggi badan Ibu dengan </w:t>
      </w:r>
      <w:r w:rsidR="00725C21" w:rsidRPr="00554485">
        <w:rPr>
          <w:rFonts w:ascii="Times New Roman" w:hAnsi="Times New Roman"/>
          <w:sz w:val="24"/>
          <w:szCs w:val="24"/>
        </w:rPr>
        <w:t>Status</w:t>
      </w:r>
      <w:r w:rsidRPr="00554485">
        <w:rPr>
          <w:rFonts w:ascii="Times New Roman" w:hAnsi="Times New Roman"/>
          <w:sz w:val="24"/>
          <w:szCs w:val="24"/>
        </w:rPr>
        <w:t xml:space="preserve"> Stunting pada Balita   usia 6-59 bulan di Kabupaten Buton.</w:t>
      </w:r>
    </w:p>
    <w:p w:rsidR="00900F49" w:rsidRPr="00554485" w:rsidRDefault="00900F49" w:rsidP="00DE7216">
      <w:pPr>
        <w:pStyle w:val="ListParagraph"/>
        <w:numPr>
          <w:ilvl w:val="0"/>
          <w:numId w:val="1"/>
        </w:numPr>
        <w:tabs>
          <w:tab w:val="left" w:pos="426"/>
          <w:tab w:val="left" w:pos="1134"/>
        </w:tabs>
        <w:spacing w:after="0" w:line="360" w:lineRule="auto"/>
        <w:jc w:val="both"/>
        <w:rPr>
          <w:rFonts w:ascii="Times New Roman" w:hAnsi="Times New Roman"/>
          <w:sz w:val="24"/>
          <w:szCs w:val="24"/>
        </w:rPr>
      </w:pPr>
      <w:r w:rsidRPr="00554485">
        <w:rPr>
          <w:rFonts w:ascii="Times New Roman" w:hAnsi="Times New Roman"/>
          <w:sz w:val="24"/>
          <w:szCs w:val="24"/>
        </w:rPr>
        <w:t xml:space="preserve">Ada hubungan riwayat penyakit infeksi dengan </w:t>
      </w:r>
      <w:r w:rsidR="00725C21" w:rsidRPr="00554485">
        <w:rPr>
          <w:rFonts w:ascii="Times New Roman" w:hAnsi="Times New Roman"/>
          <w:sz w:val="24"/>
          <w:szCs w:val="24"/>
        </w:rPr>
        <w:t>Status</w:t>
      </w:r>
      <w:r w:rsidRPr="00554485">
        <w:rPr>
          <w:rFonts w:ascii="Times New Roman" w:hAnsi="Times New Roman"/>
          <w:sz w:val="24"/>
          <w:szCs w:val="24"/>
        </w:rPr>
        <w:t xml:space="preserve"> Stunting pada Balita usia 6-59 bulan di Kabupaten Buton.</w:t>
      </w:r>
    </w:p>
    <w:p w:rsidR="00900F49" w:rsidRPr="00554485" w:rsidRDefault="00900F49" w:rsidP="00DE7216">
      <w:pPr>
        <w:pStyle w:val="ListParagraph"/>
        <w:numPr>
          <w:ilvl w:val="0"/>
          <w:numId w:val="7"/>
        </w:numPr>
        <w:spacing w:after="0" w:line="360" w:lineRule="auto"/>
        <w:ind w:left="360"/>
        <w:rPr>
          <w:rFonts w:ascii="Times New Roman" w:hAnsi="Times New Roman"/>
          <w:b/>
          <w:sz w:val="24"/>
        </w:rPr>
      </w:pPr>
      <w:r w:rsidRPr="00554485">
        <w:rPr>
          <w:rFonts w:ascii="Times New Roman" w:hAnsi="Times New Roman"/>
          <w:b/>
          <w:sz w:val="24"/>
        </w:rPr>
        <w:t>Saran</w:t>
      </w:r>
    </w:p>
    <w:p w:rsidR="004E3B1F" w:rsidRDefault="00900F49" w:rsidP="0065484B">
      <w:pPr>
        <w:pStyle w:val="ListParagraph"/>
        <w:spacing w:after="0" w:line="360" w:lineRule="auto"/>
        <w:ind w:left="426"/>
        <w:jc w:val="both"/>
        <w:rPr>
          <w:rFonts w:ascii="Times New Roman" w:hAnsi="Times New Roman"/>
          <w:sz w:val="24"/>
          <w:szCs w:val="24"/>
        </w:rPr>
      </w:pPr>
      <w:r w:rsidRPr="00F54E41">
        <w:rPr>
          <w:rFonts w:ascii="Times New Roman" w:hAnsi="Times New Roman"/>
          <w:sz w:val="24"/>
          <w:szCs w:val="24"/>
          <w:lang w:val="sv-SE"/>
        </w:rPr>
        <w:t>Berdasarkan hasil penelitian dan pembahasan serta kesimpulan, maka dapat dikemukak</w:t>
      </w:r>
      <w:r w:rsidR="004E3B1F">
        <w:rPr>
          <w:rFonts w:ascii="Times New Roman" w:hAnsi="Times New Roman"/>
          <w:sz w:val="24"/>
          <w:szCs w:val="24"/>
          <w:lang w:val="sv-SE"/>
        </w:rPr>
        <w:t xml:space="preserve">an saran-saran sebagai berikut </w:t>
      </w:r>
    </w:p>
    <w:p w:rsidR="00802D28" w:rsidRDefault="00802D28" w:rsidP="0065484B">
      <w:pPr>
        <w:pStyle w:val="ListParagraph"/>
        <w:spacing w:after="0" w:line="360" w:lineRule="auto"/>
        <w:ind w:left="426"/>
        <w:jc w:val="both"/>
        <w:rPr>
          <w:rFonts w:ascii="Times New Roman" w:hAnsi="Times New Roman"/>
          <w:sz w:val="24"/>
          <w:szCs w:val="24"/>
        </w:rPr>
      </w:pPr>
    </w:p>
    <w:p w:rsidR="00554485" w:rsidRPr="00554485" w:rsidRDefault="00397BC2" w:rsidP="00DE7216">
      <w:pPr>
        <w:pStyle w:val="ListParagraph"/>
        <w:numPr>
          <w:ilvl w:val="0"/>
          <w:numId w:val="2"/>
        </w:numPr>
        <w:spacing w:after="0" w:line="360" w:lineRule="auto"/>
        <w:jc w:val="both"/>
        <w:rPr>
          <w:rFonts w:ascii="Times New Roman" w:hAnsi="Times New Roman"/>
          <w:sz w:val="24"/>
          <w:szCs w:val="24"/>
          <w:lang w:val="en-US"/>
        </w:rPr>
      </w:pPr>
      <w:r w:rsidRPr="00554485">
        <w:rPr>
          <w:rFonts w:ascii="Times New Roman" w:hAnsi="Times New Roman"/>
          <w:sz w:val="24"/>
          <w:szCs w:val="24"/>
        </w:rPr>
        <w:t>Perlunya pemberian imunisasi lengkap bagi Balita guna mencegah  penularan penyakit.</w:t>
      </w:r>
    </w:p>
    <w:p w:rsidR="00554485" w:rsidRPr="00554485" w:rsidRDefault="00F277C1" w:rsidP="00DE7216">
      <w:pPr>
        <w:pStyle w:val="ListParagraph"/>
        <w:numPr>
          <w:ilvl w:val="0"/>
          <w:numId w:val="2"/>
        </w:numPr>
        <w:spacing w:after="0" w:line="360" w:lineRule="auto"/>
        <w:jc w:val="both"/>
        <w:rPr>
          <w:rFonts w:ascii="Times New Roman" w:hAnsi="Times New Roman"/>
          <w:sz w:val="24"/>
          <w:szCs w:val="24"/>
        </w:rPr>
      </w:pPr>
      <w:r w:rsidRPr="00554485">
        <w:rPr>
          <w:rFonts w:ascii="Times New Roman" w:hAnsi="Times New Roman"/>
          <w:sz w:val="24"/>
          <w:szCs w:val="24"/>
        </w:rPr>
        <w:lastRenderedPageBreak/>
        <w:t>Perlunya keaktifan kader dan petugas gizi di Puskesmas dalam memberikan konseling gizi bagi orangtua.</w:t>
      </w:r>
    </w:p>
    <w:p w:rsidR="00F277C1" w:rsidRPr="00554485" w:rsidRDefault="00F277C1" w:rsidP="00DE7216">
      <w:pPr>
        <w:pStyle w:val="ListParagraph"/>
        <w:numPr>
          <w:ilvl w:val="0"/>
          <w:numId w:val="2"/>
        </w:numPr>
        <w:spacing w:after="0" w:line="360" w:lineRule="auto"/>
        <w:jc w:val="both"/>
        <w:rPr>
          <w:rFonts w:ascii="Times New Roman" w:hAnsi="Times New Roman"/>
          <w:sz w:val="24"/>
          <w:szCs w:val="24"/>
        </w:rPr>
      </w:pPr>
      <w:r w:rsidRPr="00554485">
        <w:rPr>
          <w:rFonts w:ascii="Times New Roman" w:hAnsi="Times New Roman"/>
          <w:sz w:val="24"/>
          <w:szCs w:val="24"/>
        </w:rPr>
        <w:t>Perlunya peran serta seluruh elemen masyarakat dan lembaga pemerintah dalam penanganan dan pencegahan stunting.</w:t>
      </w:r>
    </w:p>
    <w:p w:rsidR="00397BC2" w:rsidRPr="00397BC2" w:rsidRDefault="00397BC2" w:rsidP="00397BC2">
      <w:pPr>
        <w:spacing w:after="0" w:line="480" w:lineRule="auto"/>
        <w:ind w:left="851" w:hanging="566"/>
        <w:jc w:val="both"/>
        <w:rPr>
          <w:rFonts w:ascii="Times New Roman" w:hAnsi="Times New Roman"/>
          <w:sz w:val="24"/>
          <w:szCs w:val="24"/>
        </w:rPr>
      </w:pPr>
    </w:p>
    <w:p w:rsidR="008310B7" w:rsidRDefault="00501F74" w:rsidP="00AA0EDC">
      <w:pPr>
        <w:tabs>
          <w:tab w:val="left" w:pos="1122"/>
        </w:tabs>
        <w:spacing w:line="480" w:lineRule="auto"/>
        <w:jc w:val="center"/>
        <w:rPr>
          <w:rFonts w:ascii="Times New Roman" w:hAnsi="Times New Roman"/>
          <w:b/>
          <w:sz w:val="24"/>
          <w:szCs w:val="24"/>
        </w:rPr>
      </w:pPr>
      <w:r w:rsidRPr="008A6461">
        <w:rPr>
          <w:rFonts w:ascii="Times New Roman" w:hAnsi="Times New Roman"/>
          <w:b/>
          <w:sz w:val="24"/>
          <w:szCs w:val="24"/>
          <w:lang w:val="en-US"/>
        </w:rPr>
        <w:t>DAFTAR PUSTAKA</w:t>
      </w:r>
    </w:p>
    <w:p w:rsidR="005B5A74" w:rsidRPr="005B5A74" w:rsidRDefault="007C1329" w:rsidP="005B5A74">
      <w:pPr>
        <w:pStyle w:val="EndNoteBibliography"/>
        <w:spacing w:after="0"/>
        <w:ind w:left="720" w:hanging="720"/>
      </w:pPr>
      <w:r>
        <w:rPr>
          <w:rFonts w:ascii="Times New Roman" w:hAnsi="Times New Roman"/>
          <w:sz w:val="24"/>
          <w:szCs w:val="24"/>
        </w:rPr>
        <w:fldChar w:fldCharType="begin"/>
      </w:r>
      <w:r>
        <w:rPr>
          <w:rFonts w:ascii="Times New Roman" w:hAnsi="Times New Roman"/>
          <w:sz w:val="24"/>
          <w:szCs w:val="24"/>
        </w:rPr>
        <w:instrText xml:space="preserve"> ADDIN EN.REFLIST </w:instrText>
      </w:r>
      <w:r>
        <w:rPr>
          <w:rFonts w:ascii="Times New Roman" w:hAnsi="Times New Roman"/>
          <w:sz w:val="24"/>
          <w:szCs w:val="24"/>
        </w:rPr>
        <w:fldChar w:fldCharType="separate"/>
      </w:r>
      <w:bookmarkStart w:id="2" w:name="_ENREF_1"/>
      <w:r w:rsidR="005B5A74" w:rsidRPr="005B5A74">
        <w:t xml:space="preserve">Asrina, A., Palutturi, S., &amp; Andayanie, E. (2018). Culture and health behavior of buton society of Baubau City, Southeast Sulawesi. </w:t>
      </w:r>
      <w:r w:rsidR="005B5A74" w:rsidRPr="005B5A74">
        <w:rPr>
          <w:i/>
        </w:rPr>
        <w:t>Indian Journal of Public Health Research &amp; Development, 9</w:t>
      </w:r>
      <w:r w:rsidR="005B5A74" w:rsidRPr="005B5A74">
        <w:t xml:space="preserve">(9), 315-318. </w:t>
      </w:r>
      <w:bookmarkEnd w:id="2"/>
    </w:p>
    <w:p w:rsidR="005B5A74" w:rsidRPr="005B5A74" w:rsidRDefault="005B5A74" w:rsidP="005B5A74">
      <w:pPr>
        <w:pStyle w:val="EndNoteBibliography"/>
        <w:spacing w:after="0"/>
        <w:ind w:left="720" w:hanging="720"/>
      </w:pPr>
      <w:bookmarkStart w:id="3" w:name="_ENREF_2"/>
      <w:r w:rsidRPr="005B5A74">
        <w:t xml:space="preserve">Banudi, L. (2019). </w:t>
      </w:r>
      <w:r w:rsidRPr="005B5A74">
        <w:rPr>
          <w:i/>
        </w:rPr>
        <w:t>Gizi Kesehatan Reproduksi: Buku Saku Bidan</w:t>
      </w:r>
      <w:r w:rsidRPr="005B5A74">
        <w:t>. Jakarta: EGC.</w:t>
      </w:r>
      <w:bookmarkEnd w:id="3"/>
    </w:p>
    <w:p w:rsidR="005B5A74" w:rsidRPr="005B5A74" w:rsidRDefault="005B5A74" w:rsidP="005B5A74">
      <w:pPr>
        <w:pStyle w:val="EndNoteBibliography"/>
        <w:spacing w:after="0"/>
        <w:ind w:left="720" w:hanging="720"/>
      </w:pPr>
      <w:bookmarkStart w:id="4" w:name="_ENREF_3"/>
      <w:r w:rsidRPr="005B5A74">
        <w:t xml:space="preserve">Banudi, L., Koro, S., Anasiru, M. A., &amp; Nurmiaty, N. (2021). The Effect of the Provision of Bagea Enriched with Sea Urchin Gonads on Weight Gain in Toddlers of the Bajo Ethnic. </w:t>
      </w:r>
      <w:r w:rsidRPr="005B5A74">
        <w:rPr>
          <w:i/>
        </w:rPr>
        <w:t>Indonesian Journal of Public Health Nutrition, 2</w:t>
      </w:r>
      <w:r w:rsidRPr="005B5A74">
        <w:t xml:space="preserve">(1). </w:t>
      </w:r>
      <w:bookmarkEnd w:id="4"/>
    </w:p>
    <w:p w:rsidR="005B5A74" w:rsidRPr="005B5A74" w:rsidRDefault="005B5A74" w:rsidP="005B5A74">
      <w:pPr>
        <w:pStyle w:val="EndNoteBibliography"/>
        <w:spacing w:after="0"/>
        <w:ind w:left="720" w:hanging="720"/>
      </w:pPr>
      <w:bookmarkStart w:id="5" w:name="_ENREF_4"/>
      <w:r w:rsidRPr="005B5A74">
        <w:t xml:space="preserve">Banudi, L., Santoso, B., Leksono, P., Rantesalu, M., &amp; Palutturi, S. (2020). The Development of Early Detection Tool for Stunting Prediction. </w:t>
      </w:r>
      <w:r w:rsidRPr="005B5A74">
        <w:rPr>
          <w:i/>
        </w:rPr>
        <w:t>Medico Legal Update, 20</w:t>
      </w:r>
      <w:r w:rsidRPr="005B5A74">
        <w:t xml:space="preserve">(4), 1285-1291. </w:t>
      </w:r>
      <w:bookmarkEnd w:id="5"/>
    </w:p>
    <w:p w:rsidR="005B5A74" w:rsidRPr="005B5A74" w:rsidRDefault="005B5A74" w:rsidP="005B5A74">
      <w:pPr>
        <w:pStyle w:val="EndNoteBibliography"/>
        <w:spacing w:after="0"/>
        <w:ind w:left="720" w:hanging="720"/>
      </w:pPr>
      <w:bookmarkStart w:id="6" w:name="_ENREF_5"/>
      <w:r w:rsidRPr="005B5A74">
        <w:t xml:space="preserve">Desyanti, C., &amp; Nindya, T. S. (2017). Hubungan riwayat penyakit diare dan praktik higiene dengan kejadian stunting pada balita usia 24-59 bulan di wilayah kerja Puskesmas Simolawang, Surabaya. </w:t>
      </w:r>
      <w:r w:rsidRPr="005B5A74">
        <w:rPr>
          <w:i/>
        </w:rPr>
        <w:t>Amerta Nutrition, 1</w:t>
      </w:r>
      <w:r w:rsidRPr="005B5A74">
        <w:t xml:space="preserve">(3), 243-251. </w:t>
      </w:r>
      <w:bookmarkEnd w:id="6"/>
    </w:p>
    <w:p w:rsidR="005B5A74" w:rsidRPr="005B5A74" w:rsidRDefault="005B5A74" w:rsidP="005B5A74">
      <w:pPr>
        <w:pStyle w:val="EndNoteBibliography"/>
        <w:spacing w:after="0"/>
        <w:ind w:left="720" w:hanging="720"/>
      </w:pPr>
      <w:bookmarkStart w:id="7" w:name="_ENREF_6"/>
      <w:r w:rsidRPr="005B5A74">
        <w:t xml:space="preserve">Ezeh, O. K., Abir, T., Zainol, N. R., Al Mamun, A., Milton, A. H., Haque, M., &amp; Agho, K. E. (2021). Trends of Stunting Prevalence and Its Associated Factors among Nigerian Children Aged 0–59 Months Residing in the Northern Nigeria, 2008–2018. </w:t>
      </w:r>
      <w:r w:rsidRPr="005B5A74">
        <w:rPr>
          <w:i/>
        </w:rPr>
        <w:t>Nutrients, 13</w:t>
      </w:r>
      <w:r w:rsidRPr="005B5A74">
        <w:t xml:space="preserve">(12), 4312. </w:t>
      </w:r>
      <w:bookmarkEnd w:id="7"/>
    </w:p>
    <w:p w:rsidR="005B5A74" w:rsidRPr="005B5A74" w:rsidRDefault="005B5A74" w:rsidP="005B5A74">
      <w:pPr>
        <w:pStyle w:val="EndNoteBibliography"/>
        <w:spacing w:after="0"/>
        <w:ind w:left="720" w:hanging="720"/>
      </w:pPr>
      <w:bookmarkStart w:id="8" w:name="_ENREF_7"/>
      <w:r w:rsidRPr="005B5A74">
        <w:t xml:space="preserve">Hafid, F., &amp; Djabu, U. (2018). Efek Program SBABS Terhadap Pencegahan Stunting Anak Baduta di Kabupaten Banggai dan Sigi. </w:t>
      </w:r>
      <w:r w:rsidRPr="005B5A74">
        <w:rPr>
          <w:i/>
        </w:rPr>
        <w:t>Indonesian Journal of Human Nutrition, 4</w:t>
      </w:r>
      <w:r w:rsidRPr="005B5A74">
        <w:t xml:space="preserve">(2), 79-87. </w:t>
      </w:r>
      <w:bookmarkEnd w:id="8"/>
    </w:p>
    <w:p w:rsidR="005B5A74" w:rsidRPr="005B5A74" w:rsidRDefault="005B5A74" w:rsidP="005B5A74">
      <w:pPr>
        <w:pStyle w:val="EndNoteBibliography"/>
        <w:spacing w:after="0"/>
        <w:ind w:left="720" w:hanging="720"/>
      </w:pPr>
      <w:bookmarkStart w:id="9" w:name="_ENREF_8"/>
      <w:r w:rsidRPr="005B5A74">
        <w:t xml:space="preserve">Laipeny, V. A., Palutturi, S., &amp; Razak, A. (2020). Analysis of Maternal Referral System in Wulur Public Health Center Working Area in Damer Sub-District of Southwest Maluku Regency (Qualitative Study). </w:t>
      </w:r>
      <w:r w:rsidRPr="005B5A74">
        <w:rPr>
          <w:i/>
        </w:rPr>
        <w:t>Medico Legal Update, 20</w:t>
      </w:r>
      <w:r w:rsidRPr="005B5A74">
        <w:t xml:space="preserve">(4), 2205-2212. </w:t>
      </w:r>
      <w:bookmarkEnd w:id="9"/>
    </w:p>
    <w:p w:rsidR="005B5A74" w:rsidRPr="005B5A74" w:rsidRDefault="005B5A74" w:rsidP="005B5A74">
      <w:pPr>
        <w:pStyle w:val="EndNoteBibliography"/>
        <w:spacing w:after="0"/>
        <w:ind w:left="720" w:hanging="720"/>
      </w:pPr>
      <w:bookmarkStart w:id="10" w:name="_ENREF_9"/>
      <w:r w:rsidRPr="005B5A74">
        <w:t xml:space="preserve">Mentari, S., &amp; Hermansyah, A. (2019). Faktor-faktor yang berhubungan dengan status stunting anak usia 24-59 bulan di wilayah kerja UPK puskesmas Siantan Hulu. </w:t>
      </w:r>
      <w:r w:rsidRPr="005B5A74">
        <w:rPr>
          <w:i/>
        </w:rPr>
        <w:t>Pontianak Nutrition Journal (PNJ), 1</w:t>
      </w:r>
      <w:r w:rsidRPr="005B5A74">
        <w:t xml:space="preserve">(1), 1-5. </w:t>
      </w:r>
      <w:bookmarkEnd w:id="10"/>
    </w:p>
    <w:p w:rsidR="005B5A74" w:rsidRPr="005B5A74" w:rsidRDefault="005B5A74" w:rsidP="005B5A74">
      <w:pPr>
        <w:pStyle w:val="EndNoteBibliography"/>
        <w:spacing w:after="0"/>
        <w:ind w:left="720" w:hanging="720"/>
      </w:pPr>
      <w:bookmarkStart w:id="11" w:name="_ENREF_10"/>
      <w:r w:rsidRPr="005B5A74">
        <w:t xml:space="preserve">Mochtar, N., &amp; Ali, N. M. (2021). HUBUNGAN POLA MAKAN, RIWAYAT PENYAKIT INFEKSI, TINGGI BADAN ORANG TUA DAN SUMBER AIR MINUM DENGAN KEJADIAN STUNTING PADA BALITA 24--59 BULAN DI WILAYAH KERJA PUSKESMAS KALUMPANG, KOTA TERNATE. </w:t>
      </w:r>
      <w:r w:rsidRPr="005B5A74">
        <w:rPr>
          <w:i/>
        </w:rPr>
        <w:t>Hospital Majapahit (JURNAL ILMIAH KESEHATAN POLITEKNIK KESEHATAN MAJAPAHIT MOJOKERTO), 13</w:t>
      </w:r>
      <w:r w:rsidRPr="005B5A74">
        <w:t xml:space="preserve">(1), 11-20. </w:t>
      </w:r>
      <w:bookmarkEnd w:id="11"/>
    </w:p>
    <w:p w:rsidR="005B5A74" w:rsidRPr="005B5A74" w:rsidRDefault="005B5A74" w:rsidP="005B5A74">
      <w:pPr>
        <w:pStyle w:val="EndNoteBibliography"/>
        <w:spacing w:after="0"/>
        <w:ind w:left="720" w:hanging="720"/>
      </w:pPr>
      <w:bookmarkStart w:id="12" w:name="_ENREF_11"/>
      <w:r w:rsidRPr="005B5A74">
        <w:t xml:space="preserve">Nadiyah, N., Briawan, D., &amp; Martianto, D. (2014). Faktor Risiko Stunting Pada Anak Usia 0—23 Bulan Di Provinsi Bali, Jawa Barat, Dan Nusa Tenggara Timur. </w:t>
      </w:r>
      <w:r w:rsidRPr="005B5A74">
        <w:rPr>
          <w:i/>
        </w:rPr>
        <w:t>Jurnal gizi dan pangan, 9</w:t>
      </w:r>
      <w:r w:rsidRPr="005B5A74">
        <w:t xml:space="preserve">(2). </w:t>
      </w:r>
      <w:bookmarkEnd w:id="12"/>
    </w:p>
    <w:p w:rsidR="005B5A74" w:rsidRPr="005B5A74" w:rsidRDefault="005B5A74" w:rsidP="005B5A74">
      <w:pPr>
        <w:pStyle w:val="EndNoteBibliography"/>
        <w:spacing w:after="0"/>
        <w:ind w:left="720" w:hanging="720"/>
      </w:pPr>
      <w:bookmarkStart w:id="13" w:name="_ENREF_12"/>
      <w:r w:rsidRPr="005B5A74">
        <w:t xml:space="preserve">Rosmalina, Y., Luciasari, E., Aditianti, A., &amp; Ernawati, F. (2018). Upaya pencegahan dan penanggulangan batita stunting: systematic review. </w:t>
      </w:r>
      <w:r w:rsidRPr="005B5A74">
        <w:rPr>
          <w:i/>
        </w:rPr>
        <w:t>Gizi Indonesia, 41</w:t>
      </w:r>
      <w:r w:rsidRPr="005B5A74">
        <w:t xml:space="preserve">(1), 1-14. </w:t>
      </w:r>
      <w:bookmarkEnd w:id="13"/>
    </w:p>
    <w:p w:rsidR="005B5A74" w:rsidRPr="005B5A74" w:rsidRDefault="005B5A74" w:rsidP="005B5A74">
      <w:pPr>
        <w:pStyle w:val="EndNoteBibliography"/>
        <w:spacing w:after="0"/>
        <w:ind w:left="720" w:hanging="720"/>
      </w:pPr>
      <w:bookmarkStart w:id="14" w:name="_ENREF_13"/>
      <w:r w:rsidRPr="005B5A74">
        <w:lastRenderedPageBreak/>
        <w:t xml:space="preserve">Setiawan, E., Machmud, R., &amp; Masrul, M. (2018). Faktor-Faktor yang Berhubungan dengan Kejadian Stunting pada Anak Usia 24-59 Bulan di Wilayah Kerja Puskesmas Andalas Kecamatan Padang Timur Kota Padang Tahun 2018. </w:t>
      </w:r>
      <w:r w:rsidRPr="005B5A74">
        <w:rPr>
          <w:i/>
        </w:rPr>
        <w:t>Jurnal Kesehatan Andalas, 7</w:t>
      </w:r>
      <w:r w:rsidRPr="005B5A74">
        <w:t xml:space="preserve">(2), 275-284. </w:t>
      </w:r>
      <w:bookmarkEnd w:id="14"/>
    </w:p>
    <w:p w:rsidR="005B5A74" w:rsidRPr="005B5A74" w:rsidRDefault="005B5A74" w:rsidP="005B5A74">
      <w:pPr>
        <w:pStyle w:val="EndNoteBibliography"/>
        <w:spacing w:after="0"/>
        <w:ind w:left="720" w:hanging="720"/>
      </w:pPr>
      <w:bookmarkStart w:id="15" w:name="_ENREF_14"/>
      <w:r w:rsidRPr="005B5A74">
        <w:t xml:space="preserve">Supariasa, I., Fajar, I., &amp; Bakri, B. (2001). </w:t>
      </w:r>
      <w:r w:rsidRPr="005B5A74">
        <w:rPr>
          <w:i/>
        </w:rPr>
        <w:t>Penilaian status gizi</w:t>
      </w:r>
      <w:r w:rsidRPr="005B5A74">
        <w:t>: EGC.</w:t>
      </w:r>
      <w:bookmarkEnd w:id="15"/>
    </w:p>
    <w:p w:rsidR="005B5A74" w:rsidRPr="005B5A74" w:rsidRDefault="005B5A74" w:rsidP="005B5A74">
      <w:pPr>
        <w:pStyle w:val="EndNoteBibliography"/>
        <w:spacing w:after="0"/>
        <w:ind w:left="720" w:hanging="720"/>
      </w:pPr>
      <w:bookmarkStart w:id="16" w:name="_ENREF_15"/>
      <w:r w:rsidRPr="005B5A74">
        <w:t xml:space="preserve">Tarumalesej, L. A., AlwyArifin, M., Palutturi, S., Birawida, A., &amp; Abadi, M. Y. (2020). The Influence of Public Health Center Management on the Quality Public Health Center Services in Ambon City. </w:t>
      </w:r>
      <w:r w:rsidRPr="005B5A74">
        <w:rPr>
          <w:i/>
        </w:rPr>
        <w:t>Medico Legal Update, 20</w:t>
      </w:r>
      <w:r w:rsidRPr="005B5A74">
        <w:t xml:space="preserve">(4), 2213-2219. </w:t>
      </w:r>
      <w:bookmarkEnd w:id="16"/>
    </w:p>
    <w:p w:rsidR="005B5A74" w:rsidRPr="005B5A74" w:rsidRDefault="005B5A74" w:rsidP="005B5A74">
      <w:pPr>
        <w:pStyle w:val="EndNoteBibliography"/>
        <w:ind w:left="720" w:hanging="720"/>
      </w:pPr>
      <w:bookmarkStart w:id="17" w:name="_ENREF_16"/>
      <w:r w:rsidRPr="005B5A74">
        <w:t xml:space="preserve">Zacarias Latupeirissa, I., Razak, A., Arifin, M. A., Zulkifli, A., Abadi, M. Y., &amp; Mallongi, A. (2020). Analysis Risk Factors of Stunting Incidence on Toddlers in the Working </w:t>
      </w:r>
      <w:bookmarkStart w:id="18" w:name="_GoBack"/>
      <w:bookmarkEnd w:id="18"/>
      <w:r w:rsidRPr="005B5A74">
        <w:t xml:space="preserve">Area of Porto Haria Public Health Center. </w:t>
      </w:r>
      <w:r w:rsidRPr="005B5A74">
        <w:rPr>
          <w:i/>
        </w:rPr>
        <w:t>Medico Legal Update, 20</w:t>
      </w:r>
      <w:r w:rsidRPr="005B5A74">
        <w:t xml:space="preserve">(4), 1169-1174. </w:t>
      </w:r>
      <w:bookmarkEnd w:id="17"/>
    </w:p>
    <w:p w:rsidR="008310B7" w:rsidRPr="008A6461" w:rsidRDefault="007C1329" w:rsidP="0068109A">
      <w:pPr>
        <w:widowControl w:val="0"/>
        <w:autoSpaceDE w:val="0"/>
        <w:autoSpaceDN w:val="0"/>
        <w:adjustRightInd w:val="0"/>
        <w:spacing w:after="240" w:line="240" w:lineRule="auto"/>
        <w:ind w:left="1134" w:hanging="1134"/>
        <w:jc w:val="both"/>
        <w:rPr>
          <w:rFonts w:ascii="Times New Roman" w:hAnsi="Times New Roman"/>
          <w:sz w:val="24"/>
          <w:szCs w:val="24"/>
        </w:rPr>
      </w:pPr>
      <w:r>
        <w:rPr>
          <w:rFonts w:ascii="Times New Roman" w:hAnsi="Times New Roman"/>
          <w:sz w:val="24"/>
          <w:szCs w:val="24"/>
        </w:rPr>
        <w:fldChar w:fldCharType="end"/>
      </w:r>
    </w:p>
    <w:sectPr w:rsidR="008310B7" w:rsidRPr="008A6461" w:rsidSect="006A5350">
      <w:headerReference w:type="default" r:id="rId11"/>
      <w:footerReference w:type="default" r:id="rId12"/>
      <w:pgSz w:w="11907" w:h="16839" w:code="9"/>
      <w:pgMar w:top="2268" w:right="1701" w:bottom="1701" w:left="2127" w:header="1361"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FE2" w:rsidRDefault="00497FE2" w:rsidP="000329F3">
      <w:pPr>
        <w:spacing w:after="0" w:line="240" w:lineRule="auto"/>
      </w:pPr>
      <w:r>
        <w:separator/>
      </w:r>
    </w:p>
  </w:endnote>
  <w:endnote w:type="continuationSeparator" w:id="0">
    <w:p w:rsidR="00497FE2" w:rsidRDefault="00497FE2" w:rsidP="00032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447" w:rsidRDefault="00366447">
    <w:pPr>
      <w:pStyle w:val="Footer"/>
      <w:jc w:val="center"/>
    </w:pPr>
  </w:p>
  <w:p w:rsidR="00366447" w:rsidRDefault="00366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FE2" w:rsidRDefault="00497FE2" w:rsidP="000329F3">
      <w:pPr>
        <w:spacing w:after="0" w:line="240" w:lineRule="auto"/>
      </w:pPr>
      <w:r>
        <w:separator/>
      </w:r>
    </w:p>
  </w:footnote>
  <w:footnote w:type="continuationSeparator" w:id="0">
    <w:p w:rsidR="00497FE2" w:rsidRDefault="00497FE2" w:rsidP="00032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726747"/>
      <w:docPartObj>
        <w:docPartGallery w:val="Page Numbers (Top of Page)"/>
        <w:docPartUnique/>
      </w:docPartObj>
    </w:sdtPr>
    <w:sdtEndPr>
      <w:rPr>
        <w:rFonts w:ascii="Times New Roman" w:hAnsi="Times New Roman"/>
        <w:sz w:val="24"/>
        <w:szCs w:val="24"/>
      </w:rPr>
    </w:sdtEndPr>
    <w:sdtContent>
      <w:p w:rsidR="00366447" w:rsidRDefault="00366447">
        <w:pPr>
          <w:pStyle w:val="Header"/>
          <w:jc w:val="right"/>
        </w:pPr>
        <w:r w:rsidRPr="00634FD6">
          <w:rPr>
            <w:rFonts w:ascii="Times New Roman" w:hAnsi="Times New Roman"/>
            <w:sz w:val="24"/>
            <w:szCs w:val="24"/>
          </w:rPr>
          <w:fldChar w:fldCharType="begin"/>
        </w:r>
        <w:r w:rsidRPr="00634FD6">
          <w:rPr>
            <w:rFonts w:ascii="Times New Roman" w:hAnsi="Times New Roman"/>
            <w:sz w:val="24"/>
            <w:szCs w:val="24"/>
          </w:rPr>
          <w:instrText xml:space="preserve"> PAGE   \* MERGEFORMAT </w:instrText>
        </w:r>
        <w:r w:rsidRPr="00634FD6">
          <w:rPr>
            <w:rFonts w:ascii="Times New Roman" w:hAnsi="Times New Roman"/>
            <w:sz w:val="24"/>
            <w:szCs w:val="24"/>
          </w:rPr>
          <w:fldChar w:fldCharType="separate"/>
        </w:r>
        <w:r w:rsidR="000F13A3">
          <w:rPr>
            <w:rFonts w:ascii="Times New Roman" w:hAnsi="Times New Roman"/>
            <w:noProof/>
            <w:sz w:val="24"/>
            <w:szCs w:val="24"/>
          </w:rPr>
          <w:t>16</w:t>
        </w:r>
        <w:r w:rsidRPr="00634FD6">
          <w:rPr>
            <w:rFonts w:ascii="Times New Roman" w:hAnsi="Times New Roman"/>
            <w:sz w:val="24"/>
            <w:szCs w:val="24"/>
          </w:rPr>
          <w:fldChar w:fldCharType="end"/>
        </w:r>
      </w:p>
    </w:sdtContent>
  </w:sdt>
  <w:p w:rsidR="00366447" w:rsidRPr="00577638" w:rsidRDefault="00366447" w:rsidP="00577638">
    <w:pPr>
      <w:pStyle w:val="Header"/>
      <w:tabs>
        <w:tab w:val="clear" w:pos="9360"/>
        <w:tab w:val="right" w:pos="78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5D7"/>
    <w:multiLevelType w:val="hybridMultilevel"/>
    <w:tmpl w:val="EA08D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A25D1"/>
    <w:multiLevelType w:val="hybridMultilevel"/>
    <w:tmpl w:val="98661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F0D70"/>
    <w:multiLevelType w:val="hybridMultilevel"/>
    <w:tmpl w:val="B5180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7123A2"/>
    <w:multiLevelType w:val="hybridMultilevel"/>
    <w:tmpl w:val="A7C00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45ED6"/>
    <w:multiLevelType w:val="hybridMultilevel"/>
    <w:tmpl w:val="F4B2F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F206C9"/>
    <w:multiLevelType w:val="hybridMultilevel"/>
    <w:tmpl w:val="5D4ED64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887192"/>
    <w:multiLevelType w:val="hybridMultilevel"/>
    <w:tmpl w:val="B818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wfdz5st9e22are5pa45s9zvwdefds0exdfw&quot;&gt;Stunting br&lt;record-ids&gt;&lt;item&gt;1&lt;/item&gt;&lt;item&gt;2&lt;/item&gt;&lt;item&gt;3&lt;/item&gt;&lt;item&gt;5&lt;/item&gt;&lt;item&gt;8&lt;/item&gt;&lt;item&gt;10&lt;/item&gt;&lt;item&gt;12&lt;/item&gt;&lt;item&gt;13&lt;/item&gt;&lt;item&gt;15&lt;/item&gt;&lt;item&gt;16&lt;/item&gt;&lt;item&gt;17&lt;/item&gt;&lt;item&gt;18&lt;/item&gt;&lt;item&gt;19&lt;/item&gt;&lt;item&gt;20&lt;/item&gt;&lt;item&gt;21&lt;/item&gt;&lt;item&gt;22&lt;/item&gt;&lt;item&gt;23&lt;/item&gt;&lt;/record-ids&gt;&lt;/item&gt;&lt;/Libraries&gt;"/>
  </w:docVars>
  <w:rsids>
    <w:rsidRoot w:val="00433466"/>
    <w:rsid w:val="00001A0E"/>
    <w:rsid w:val="0000335F"/>
    <w:rsid w:val="00017AF1"/>
    <w:rsid w:val="00021D12"/>
    <w:rsid w:val="0002360C"/>
    <w:rsid w:val="00026CCC"/>
    <w:rsid w:val="0002795F"/>
    <w:rsid w:val="000279FD"/>
    <w:rsid w:val="000307CB"/>
    <w:rsid w:val="00031B84"/>
    <w:rsid w:val="000329F3"/>
    <w:rsid w:val="00035101"/>
    <w:rsid w:val="000378FD"/>
    <w:rsid w:val="00042997"/>
    <w:rsid w:val="00046CEE"/>
    <w:rsid w:val="00046DF5"/>
    <w:rsid w:val="00046EDF"/>
    <w:rsid w:val="00047037"/>
    <w:rsid w:val="00051FF4"/>
    <w:rsid w:val="000531F1"/>
    <w:rsid w:val="00056E05"/>
    <w:rsid w:val="000646D8"/>
    <w:rsid w:val="000650C0"/>
    <w:rsid w:val="000652BA"/>
    <w:rsid w:val="00067832"/>
    <w:rsid w:val="000762BB"/>
    <w:rsid w:val="00077A59"/>
    <w:rsid w:val="00080D0F"/>
    <w:rsid w:val="00090A02"/>
    <w:rsid w:val="00091A1B"/>
    <w:rsid w:val="00091B28"/>
    <w:rsid w:val="00094142"/>
    <w:rsid w:val="0009612A"/>
    <w:rsid w:val="000A3EC4"/>
    <w:rsid w:val="000A44BC"/>
    <w:rsid w:val="000A6082"/>
    <w:rsid w:val="000B0321"/>
    <w:rsid w:val="000B2B11"/>
    <w:rsid w:val="000B3BB3"/>
    <w:rsid w:val="000B6860"/>
    <w:rsid w:val="000B792E"/>
    <w:rsid w:val="000C0886"/>
    <w:rsid w:val="000C0C4C"/>
    <w:rsid w:val="000C1CAD"/>
    <w:rsid w:val="000C2F43"/>
    <w:rsid w:val="000C3A34"/>
    <w:rsid w:val="000C78EA"/>
    <w:rsid w:val="000C7C36"/>
    <w:rsid w:val="000D5651"/>
    <w:rsid w:val="000D789A"/>
    <w:rsid w:val="000E2D59"/>
    <w:rsid w:val="000E5890"/>
    <w:rsid w:val="000E5AD1"/>
    <w:rsid w:val="000F13A3"/>
    <w:rsid w:val="000F3A70"/>
    <w:rsid w:val="000F7F04"/>
    <w:rsid w:val="00104E44"/>
    <w:rsid w:val="001052CD"/>
    <w:rsid w:val="00106339"/>
    <w:rsid w:val="00111E34"/>
    <w:rsid w:val="00111E45"/>
    <w:rsid w:val="0011645F"/>
    <w:rsid w:val="00116948"/>
    <w:rsid w:val="00131D68"/>
    <w:rsid w:val="001341C5"/>
    <w:rsid w:val="0013579F"/>
    <w:rsid w:val="00136956"/>
    <w:rsid w:val="00140126"/>
    <w:rsid w:val="0014390A"/>
    <w:rsid w:val="0014507D"/>
    <w:rsid w:val="00145D81"/>
    <w:rsid w:val="0014678A"/>
    <w:rsid w:val="00147586"/>
    <w:rsid w:val="0015000A"/>
    <w:rsid w:val="00150554"/>
    <w:rsid w:val="00154AB4"/>
    <w:rsid w:val="00154EFF"/>
    <w:rsid w:val="00155C45"/>
    <w:rsid w:val="00155F59"/>
    <w:rsid w:val="001609D2"/>
    <w:rsid w:val="00160E76"/>
    <w:rsid w:val="0016284D"/>
    <w:rsid w:val="00166E82"/>
    <w:rsid w:val="00173EC1"/>
    <w:rsid w:val="00175F2A"/>
    <w:rsid w:val="0017635A"/>
    <w:rsid w:val="00180430"/>
    <w:rsid w:val="00183A78"/>
    <w:rsid w:val="00185926"/>
    <w:rsid w:val="001934DC"/>
    <w:rsid w:val="001939FD"/>
    <w:rsid w:val="001959F4"/>
    <w:rsid w:val="00197783"/>
    <w:rsid w:val="001A46BC"/>
    <w:rsid w:val="001A4C2F"/>
    <w:rsid w:val="001A7A2B"/>
    <w:rsid w:val="001B0CBE"/>
    <w:rsid w:val="001B42AB"/>
    <w:rsid w:val="001B4988"/>
    <w:rsid w:val="001C3607"/>
    <w:rsid w:val="001C7AD6"/>
    <w:rsid w:val="001D13BE"/>
    <w:rsid w:val="001D7012"/>
    <w:rsid w:val="001D7BBD"/>
    <w:rsid w:val="001E01A2"/>
    <w:rsid w:val="001E1852"/>
    <w:rsid w:val="001E5C14"/>
    <w:rsid w:val="001E64F4"/>
    <w:rsid w:val="001E78BB"/>
    <w:rsid w:val="001F2942"/>
    <w:rsid w:val="001F2BAC"/>
    <w:rsid w:val="001F5AC4"/>
    <w:rsid w:val="00200942"/>
    <w:rsid w:val="00201A55"/>
    <w:rsid w:val="00202D52"/>
    <w:rsid w:val="002035A2"/>
    <w:rsid w:val="0020681B"/>
    <w:rsid w:val="00207F90"/>
    <w:rsid w:val="002111C6"/>
    <w:rsid w:val="00211BB6"/>
    <w:rsid w:val="00216AB9"/>
    <w:rsid w:val="00216CAD"/>
    <w:rsid w:val="002171D4"/>
    <w:rsid w:val="002175B4"/>
    <w:rsid w:val="00220EA9"/>
    <w:rsid w:val="0022208A"/>
    <w:rsid w:val="002239AF"/>
    <w:rsid w:val="00225444"/>
    <w:rsid w:val="002258C4"/>
    <w:rsid w:val="00226A3E"/>
    <w:rsid w:val="00226CDA"/>
    <w:rsid w:val="00232BFB"/>
    <w:rsid w:val="002335CD"/>
    <w:rsid w:val="00247859"/>
    <w:rsid w:val="0025136B"/>
    <w:rsid w:val="00252154"/>
    <w:rsid w:val="0025443A"/>
    <w:rsid w:val="00254CBC"/>
    <w:rsid w:val="00254E49"/>
    <w:rsid w:val="00254F4D"/>
    <w:rsid w:val="00261C23"/>
    <w:rsid w:val="002623AF"/>
    <w:rsid w:val="00265551"/>
    <w:rsid w:val="00265E79"/>
    <w:rsid w:val="00266F4F"/>
    <w:rsid w:val="00271822"/>
    <w:rsid w:val="0027461A"/>
    <w:rsid w:val="0027736E"/>
    <w:rsid w:val="00283EFC"/>
    <w:rsid w:val="002919D6"/>
    <w:rsid w:val="00292C29"/>
    <w:rsid w:val="0029438E"/>
    <w:rsid w:val="002A142F"/>
    <w:rsid w:val="002A2AB8"/>
    <w:rsid w:val="002A4DE8"/>
    <w:rsid w:val="002A7D01"/>
    <w:rsid w:val="002B0C6A"/>
    <w:rsid w:val="002B1304"/>
    <w:rsid w:val="002B6D67"/>
    <w:rsid w:val="002C0030"/>
    <w:rsid w:val="002C0379"/>
    <w:rsid w:val="002C0457"/>
    <w:rsid w:val="002D3E8D"/>
    <w:rsid w:val="002D472E"/>
    <w:rsid w:val="002D4D3A"/>
    <w:rsid w:val="002D4EE4"/>
    <w:rsid w:val="002D6AB4"/>
    <w:rsid w:val="002E59FE"/>
    <w:rsid w:val="002E6DC1"/>
    <w:rsid w:val="002E6E5D"/>
    <w:rsid w:val="002E7E34"/>
    <w:rsid w:val="002F079F"/>
    <w:rsid w:val="002F324A"/>
    <w:rsid w:val="002F42C2"/>
    <w:rsid w:val="002F6732"/>
    <w:rsid w:val="00306E1B"/>
    <w:rsid w:val="00311517"/>
    <w:rsid w:val="0031238B"/>
    <w:rsid w:val="00312D31"/>
    <w:rsid w:val="00314D04"/>
    <w:rsid w:val="0031717F"/>
    <w:rsid w:val="0032069F"/>
    <w:rsid w:val="00330983"/>
    <w:rsid w:val="003313E0"/>
    <w:rsid w:val="00332939"/>
    <w:rsid w:val="0033456E"/>
    <w:rsid w:val="00351A4E"/>
    <w:rsid w:val="00353664"/>
    <w:rsid w:val="003561F1"/>
    <w:rsid w:val="003627DB"/>
    <w:rsid w:val="00364628"/>
    <w:rsid w:val="00364E01"/>
    <w:rsid w:val="00365F4C"/>
    <w:rsid w:val="00366447"/>
    <w:rsid w:val="00371EC6"/>
    <w:rsid w:val="0037209F"/>
    <w:rsid w:val="003734E5"/>
    <w:rsid w:val="00373AD4"/>
    <w:rsid w:val="00376582"/>
    <w:rsid w:val="00377ECB"/>
    <w:rsid w:val="003868CC"/>
    <w:rsid w:val="00392A74"/>
    <w:rsid w:val="00397BC2"/>
    <w:rsid w:val="003A02AC"/>
    <w:rsid w:val="003A105F"/>
    <w:rsid w:val="003A4904"/>
    <w:rsid w:val="003B7DC1"/>
    <w:rsid w:val="003C0850"/>
    <w:rsid w:val="003C50A0"/>
    <w:rsid w:val="003C5A80"/>
    <w:rsid w:val="003D13BD"/>
    <w:rsid w:val="003D23A1"/>
    <w:rsid w:val="003D2419"/>
    <w:rsid w:val="003D3796"/>
    <w:rsid w:val="003D5938"/>
    <w:rsid w:val="003D7069"/>
    <w:rsid w:val="003E1E1A"/>
    <w:rsid w:val="003E216C"/>
    <w:rsid w:val="003E29D3"/>
    <w:rsid w:val="003E2C5E"/>
    <w:rsid w:val="003E5E4F"/>
    <w:rsid w:val="003E755C"/>
    <w:rsid w:val="003F0B19"/>
    <w:rsid w:val="003F18E8"/>
    <w:rsid w:val="003F3BE5"/>
    <w:rsid w:val="003F58ED"/>
    <w:rsid w:val="003F617A"/>
    <w:rsid w:val="00405B7C"/>
    <w:rsid w:val="004069BB"/>
    <w:rsid w:val="00411580"/>
    <w:rsid w:val="00412543"/>
    <w:rsid w:val="00412676"/>
    <w:rsid w:val="00412BF6"/>
    <w:rsid w:val="004177B6"/>
    <w:rsid w:val="00422AA6"/>
    <w:rsid w:val="00426DFA"/>
    <w:rsid w:val="004276A5"/>
    <w:rsid w:val="00427F94"/>
    <w:rsid w:val="00430A5D"/>
    <w:rsid w:val="00430E49"/>
    <w:rsid w:val="00431A34"/>
    <w:rsid w:val="00432D34"/>
    <w:rsid w:val="00433466"/>
    <w:rsid w:val="00435273"/>
    <w:rsid w:val="004355E4"/>
    <w:rsid w:val="00435846"/>
    <w:rsid w:val="00436AD9"/>
    <w:rsid w:val="00436BD2"/>
    <w:rsid w:val="00442D87"/>
    <w:rsid w:val="00444E75"/>
    <w:rsid w:val="004505F2"/>
    <w:rsid w:val="00453102"/>
    <w:rsid w:val="00456332"/>
    <w:rsid w:val="00460380"/>
    <w:rsid w:val="004654C5"/>
    <w:rsid w:val="00466B20"/>
    <w:rsid w:val="004709D3"/>
    <w:rsid w:val="004720C1"/>
    <w:rsid w:val="004770AE"/>
    <w:rsid w:val="004800A1"/>
    <w:rsid w:val="0048109D"/>
    <w:rsid w:val="0048545A"/>
    <w:rsid w:val="004858A9"/>
    <w:rsid w:val="004861B0"/>
    <w:rsid w:val="00487314"/>
    <w:rsid w:val="004879B5"/>
    <w:rsid w:val="00491A56"/>
    <w:rsid w:val="00493FA3"/>
    <w:rsid w:val="00496AF0"/>
    <w:rsid w:val="00497FE2"/>
    <w:rsid w:val="004A0860"/>
    <w:rsid w:val="004A5CFF"/>
    <w:rsid w:val="004A6481"/>
    <w:rsid w:val="004B037C"/>
    <w:rsid w:val="004B0462"/>
    <w:rsid w:val="004B5109"/>
    <w:rsid w:val="004B632F"/>
    <w:rsid w:val="004B753E"/>
    <w:rsid w:val="004C49D3"/>
    <w:rsid w:val="004C5CD5"/>
    <w:rsid w:val="004C6722"/>
    <w:rsid w:val="004D111C"/>
    <w:rsid w:val="004D4391"/>
    <w:rsid w:val="004D5801"/>
    <w:rsid w:val="004E1090"/>
    <w:rsid w:val="004E1B01"/>
    <w:rsid w:val="004E29FE"/>
    <w:rsid w:val="004E38AE"/>
    <w:rsid w:val="004E3B1F"/>
    <w:rsid w:val="004F1568"/>
    <w:rsid w:val="004F326B"/>
    <w:rsid w:val="004F350B"/>
    <w:rsid w:val="004F49AC"/>
    <w:rsid w:val="004F5811"/>
    <w:rsid w:val="004F7FAD"/>
    <w:rsid w:val="00501F74"/>
    <w:rsid w:val="00517BD4"/>
    <w:rsid w:val="00522525"/>
    <w:rsid w:val="00523970"/>
    <w:rsid w:val="00526A59"/>
    <w:rsid w:val="00527381"/>
    <w:rsid w:val="0052790F"/>
    <w:rsid w:val="0053095A"/>
    <w:rsid w:val="00536A74"/>
    <w:rsid w:val="0053702E"/>
    <w:rsid w:val="00537E9B"/>
    <w:rsid w:val="00541914"/>
    <w:rsid w:val="0054192B"/>
    <w:rsid w:val="00542FE5"/>
    <w:rsid w:val="00544145"/>
    <w:rsid w:val="005474CB"/>
    <w:rsid w:val="00551B55"/>
    <w:rsid w:val="005521B4"/>
    <w:rsid w:val="00554485"/>
    <w:rsid w:val="00554F57"/>
    <w:rsid w:val="00556D4F"/>
    <w:rsid w:val="005618AF"/>
    <w:rsid w:val="00561AD3"/>
    <w:rsid w:val="00561B2B"/>
    <w:rsid w:val="005621EE"/>
    <w:rsid w:val="00562D55"/>
    <w:rsid w:val="00564772"/>
    <w:rsid w:val="00566CEB"/>
    <w:rsid w:val="0056728B"/>
    <w:rsid w:val="0057232C"/>
    <w:rsid w:val="00575F19"/>
    <w:rsid w:val="005763A0"/>
    <w:rsid w:val="00577638"/>
    <w:rsid w:val="00582056"/>
    <w:rsid w:val="005822E1"/>
    <w:rsid w:val="00582F2F"/>
    <w:rsid w:val="00583B78"/>
    <w:rsid w:val="00587F27"/>
    <w:rsid w:val="005903B9"/>
    <w:rsid w:val="0059218C"/>
    <w:rsid w:val="00592F5A"/>
    <w:rsid w:val="00593106"/>
    <w:rsid w:val="00593267"/>
    <w:rsid w:val="005A1DBE"/>
    <w:rsid w:val="005A2499"/>
    <w:rsid w:val="005A40C2"/>
    <w:rsid w:val="005A48ED"/>
    <w:rsid w:val="005A61F9"/>
    <w:rsid w:val="005A7D76"/>
    <w:rsid w:val="005B1054"/>
    <w:rsid w:val="005B17AA"/>
    <w:rsid w:val="005B2F21"/>
    <w:rsid w:val="005B3F85"/>
    <w:rsid w:val="005B4DCB"/>
    <w:rsid w:val="005B531C"/>
    <w:rsid w:val="005B5A74"/>
    <w:rsid w:val="005B5CE5"/>
    <w:rsid w:val="005B5E90"/>
    <w:rsid w:val="005B799D"/>
    <w:rsid w:val="005C125A"/>
    <w:rsid w:val="005C4470"/>
    <w:rsid w:val="005C4696"/>
    <w:rsid w:val="005C7C96"/>
    <w:rsid w:val="005D074C"/>
    <w:rsid w:val="005D088F"/>
    <w:rsid w:val="005D0E8F"/>
    <w:rsid w:val="005D15E6"/>
    <w:rsid w:val="005D2BB2"/>
    <w:rsid w:val="005D3BAB"/>
    <w:rsid w:val="005D5A31"/>
    <w:rsid w:val="005D68AA"/>
    <w:rsid w:val="005E1A51"/>
    <w:rsid w:val="005E3180"/>
    <w:rsid w:val="005E38ED"/>
    <w:rsid w:val="005F0BE2"/>
    <w:rsid w:val="005F11F3"/>
    <w:rsid w:val="005F1292"/>
    <w:rsid w:val="005F16E3"/>
    <w:rsid w:val="005F3FDA"/>
    <w:rsid w:val="005F63F5"/>
    <w:rsid w:val="006019CC"/>
    <w:rsid w:val="006031A2"/>
    <w:rsid w:val="0060494B"/>
    <w:rsid w:val="006051E2"/>
    <w:rsid w:val="00612550"/>
    <w:rsid w:val="00624C7C"/>
    <w:rsid w:val="00625284"/>
    <w:rsid w:val="00625AB7"/>
    <w:rsid w:val="00627FC8"/>
    <w:rsid w:val="006315C5"/>
    <w:rsid w:val="0063425C"/>
    <w:rsid w:val="00634ADD"/>
    <w:rsid w:val="00634B40"/>
    <w:rsid w:val="00634FD6"/>
    <w:rsid w:val="00637394"/>
    <w:rsid w:val="00637430"/>
    <w:rsid w:val="00642832"/>
    <w:rsid w:val="00646173"/>
    <w:rsid w:val="006505DB"/>
    <w:rsid w:val="00652593"/>
    <w:rsid w:val="00653850"/>
    <w:rsid w:val="0065484B"/>
    <w:rsid w:val="00654E0E"/>
    <w:rsid w:val="00655010"/>
    <w:rsid w:val="00656EC7"/>
    <w:rsid w:val="0065778A"/>
    <w:rsid w:val="00657D9A"/>
    <w:rsid w:val="00662842"/>
    <w:rsid w:val="00663147"/>
    <w:rsid w:val="006634D7"/>
    <w:rsid w:val="00670C11"/>
    <w:rsid w:val="006743D8"/>
    <w:rsid w:val="0068109A"/>
    <w:rsid w:val="00682328"/>
    <w:rsid w:val="00683DCD"/>
    <w:rsid w:val="00686C9A"/>
    <w:rsid w:val="0069232C"/>
    <w:rsid w:val="00693BE5"/>
    <w:rsid w:val="00694AD3"/>
    <w:rsid w:val="0069525D"/>
    <w:rsid w:val="00695F0E"/>
    <w:rsid w:val="00696C43"/>
    <w:rsid w:val="006A1C11"/>
    <w:rsid w:val="006A1CE5"/>
    <w:rsid w:val="006A4FEF"/>
    <w:rsid w:val="006A5350"/>
    <w:rsid w:val="006B3C09"/>
    <w:rsid w:val="006B5652"/>
    <w:rsid w:val="006B68FA"/>
    <w:rsid w:val="006C1381"/>
    <w:rsid w:val="006C4713"/>
    <w:rsid w:val="006D006E"/>
    <w:rsid w:val="006D0265"/>
    <w:rsid w:val="006D6A36"/>
    <w:rsid w:val="006D7945"/>
    <w:rsid w:val="006E04B9"/>
    <w:rsid w:val="006E390F"/>
    <w:rsid w:val="006E774F"/>
    <w:rsid w:val="006F0DAF"/>
    <w:rsid w:val="006F216D"/>
    <w:rsid w:val="006F301E"/>
    <w:rsid w:val="006F78E7"/>
    <w:rsid w:val="00703E20"/>
    <w:rsid w:val="00703E98"/>
    <w:rsid w:val="00706049"/>
    <w:rsid w:val="00707034"/>
    <w:rsid w:val="0070794E"/>
    <w:rsid w:val="007121F9"/>
    <w:rsid w:val="007133B0"/>
    <w:rsid w:val="00715D8E"/>
    <w:rsid w:val="007220E5"/>
    <w:rsid w:val="007220F6"/>
    <w:rsid w:val="00725C21"/>
    <w:rsid w:val="007300DF"/>
    <w:rsid w:val="00731218"/>
    <w:rsid w:val="0073212E"/>
    <w:rsid w:val="007338CB"/>
    <w:rsid w:val="007350E5"/>
    <w:rsid w:val="00740A55"/>
    <w:rsid w:val="00744C4E"/>
    <w:rsid w:val="0074530B"/>
    <w:rsid w:val="007457ED"/>
    <w:rsid w:val="00745DD0"/>
    <w:rsid w:val="00756D27"/>
    <w:rsid w:val="00761200"/>
    <w:rsid w:val="00764C55"/>
    <w:rsid w:val="0076576F"/>
    <w:rsid w:val="00765AD6"/>
    <w:rsid w:val="0077365D"/>
    <w:rsid w:val="00775CA8"/>
    <w:rsid w:val="007770F3"/>
    <w:rsid w:val="00782460"/>
    <w:rsid w:val="0078355B"/>
    <w:rsid w:val="00784B39"/>
    <w:rsid w:val="00786CAD"/>
    <w:rsid w:val="00787985"/>
    <w:rsid w:val="00787B0B"/>
    <w:rsid w:val="00790579"/>
    <w:rsid w:val="00791005"/>
    <w:rsid w:val="00791107"/>
    <w:rsid w:val="00792155"/>
    <w:rsid w:val="00792E78"/>
    <w:rsid w:val="007934AD"/>
    <w:rsid w:val="00796BB5"/>
    <w:rsid w:val="007A1463"/>
    <w:rsid w:val="007B1FA7"/>
    <w:rsid w:val="007B44B8"/>
    <w:rsid w:val="007B5EE6"/>
    <w:rsid w:val="007B7E9B"/>
    <w:rsid w:val="007C1329"/>
    <w:rsid w:val="007C3BEC"/>
    <w:rsid w:val="007C6A13"/>
    <w:rsid w:val="007C6E52"/>
    <w:rsid w:val="007C72A8"/>
    <w:rsid w:val="007D3481"/>
    <w:rsid w:val="007E7BF7"/>
    <w:rsid w:val="007F5062"/>
    <w:rsid w:val="007F5812"/>
    <w:rsid w:val="00801096"/>
    <w:rsid w:val="00802D28"/>
    <w:rsid w:val="008055A1"/>
    <w:rsid w:val="00810D0C"/>
    <w:rsid w:val="00812B93"/>
    <w:rsid w:val="0081464A"/>
    <w:rsid w:val="00816242"/>
    <w:rsid w:val="008241B7"/>
    <w:rsid w:val="0082423B"/>
    <w:rsid w:val="008306F0"/>
    <w:rsid w:val="008310B7"/>
    <w:rsid w:val="00835EE3"/>
    <w:rsid w:val="00836339"/>
    <w:rsid w:val="0083658F"/>
    <w:rsid w:val="00836A51"/>
    <w:rsid w:val="008411AE"/>
    <w:rsid w:val="00846CEB"/>
    <w:rsid w:val="00852A63"/>
    <w:rsid w:val="0085460A"/>
    <w:rsid w:val="008549B3"/>
    <w:rsid w:val="00861C2C"/>
    <w:rsid w:val="00863B59"/>
    <w:rsid w:val="00865B36"/>
    <w:rsid w:val="0086794C"/>
    <w:rsid w:val="00872A56"/>
    <w:rsid w:val="00881D2D"/>
    <w:rsid w:val="00884304"/>
    <w:rsid w:val="00886A27"/>
    <w:rsid w:val="00890E35"/>
    <w:rsid w:val="008910DD"/>
    <w:rsid w:val="0089390A"/>
    <w:rsid w:val="00896E59"/>
    <w:rsid w:val="008A1E73"/>
    <w:rsid w:val="008A398E"/>
    <w:rsid w:val="008A56F4"/>
    <w:rsid w:val="008A6461"/>
    <w:rsid w:val="008A69D8"/>
    <w:rsid w:val="008B11CE"/>
    <w:rsid w:val="008B18FA"/>
    <w:rsid w:val="008B3210"/>
    <w:rsid w:val="008B3719"/>
    <w:rsid w:val="008B6F0B"/>
    <w:rsid w:val="008C5A1F"/>
    <w:rsid w:val="008D13E4"/>
    <w:rsid w:val="008D4289"/>
    <w:rsid w:val="008D5139"/>
    <w:rsid w:val="008E2266"/>
    <w:rsid w:val="008E232F"/>
    <w:rsid w:val="008E3615"/>
    <w:rsid w:val="008E42F5"/>
    <w:rsid w:val="008E562D"/>
    <w:rsid w:val="008E5A97"/>
    <w:rsid w:val="008E65DF"/>
    <w:rsid w:val="008F0218"/>
    <w:rsid w:val="008F2F4B"/>
    <w:rsid w:val="008F39C2"/>
    <w:rsid w:val="008F3C80"/>
    <w:rsid w:val="008F3C98"/>
    <w:rsid w:val="009000D7"/>
    <w:rsid w:val="00900B1C"/>
    <w:rsid w:val="00900F49"/>
    <w:rsid w:val="0090116D"/>
    <w:rsid w:val="00906104"/>
    <w:rsid w:val="009062DD"/>
    <w:rsid w:val="00907AB7"/>
    <w:rsid w:val="00910255"/>
    <w:rsid w:val="00911C9D"/>
    <w:rsid w:val="0091366E"/>
    <w:rsid w:val="00916534"/>
    <w:rsid w:val="0091721E"/>
    <w:rsid w:val="00922FF9"/>
    <w:rsid w:val="0092405D"/>
    <w:rsid w:val="0092608B"/>
    <w:rsid w:val="009271C4"/>
    <w:rsid w:val="00930003"/>
    <w:rsid w:val="00931CB9"/>
    <w:rsid w:val="00934918"/>
    <w:rsid w:val="00936A81"/>
    <w:rsid w:val="00937C12"/>
    <w:rsid w:val="009430C1"/>
    <w:rsid w:val="0095049E"/>
    <w:rsid w:val="009533CB"/>
    <w:rsid w:val="00953AA9"/>
    <w:rsid w:val="0095622D"/>
    <w:rsid w:val="00956ABA"/>
    <w:rsid w:val="009575F1"/>
    <w:rsid w:val="00960083"/>
    <w:rsid w:val="00962B84"/>
    <w:rsid w:val="00963195"/>
    <w:rsid w:val="00963871"/>
    <w:rsid w:val="00964808"/>
    <w:rsid w:val="0097030A"/>
    <w:rsid w:val="00970333"/>
    <w:rsid w:val="00972B25"/>
    <w:rsid w:val="00973BBB"/>
    <w:rsid w:val="00973D0E"/>
    <w:rsid w:val="00975ECE"/>
    <w:rsid w:val="00982DEA"/>
    <w:rsid w:val="009834D9"/>
    <w:rsid w:val="009834EC"/>
    <w:rsid w:val="0098458D"/>
    <w:rsid w:val="00985C34"/>
    <w:rsid w:val="00986503"/>
    <w:rsid w:val="00987573"/>
    <w:rsid w:val="00992B76"/>
    <w:rsid w:val="00996C9E"/>
    <w:rsid w:val="009A237A"/>
    <w:rsid w:val="009A6B70"/>
    <w:rsid w:val="009B2C41"/>
    <w:rsid w:val="009B397C"/>
    <w:rsid w:val="009B4D7A"/>
    <w:rsid w:val="009C3E22"/>
    <w:rsid w:val="009C42DC"/>
    <w:rsid w:val="009C4C72"/>
    <w:rsid w:val="009C6692"/>
    <w:rsid w:val="009C7E30"/>
    <w:rsid w:val="009C7FFD"/>
    <w:rsid w:val="009D0294"/>
    <w:rsid w:val="009D35ED"/>
    <w:rsid w:val="009D5F2D"/>
    <w:rsid w:val="009E102C"/>
    <w:rsid w:val="009E238A"/>
    <w:rsid w:val="009E2901"/>
    <w:rsid w:val="009E593A"/>
    <w:rsid w:val="009E73E5"/>
    <w:rsid w:val="009E7CAD"/>
    <w:rsid w:val="009F0223"/>
    <w:rsid w:val="009F1092"/>
    <w:rsid w:val="009F661F"/>
    <w:rsid w:val="009F6C60"/>
    <w:rsid w:val="00A01CD1"/>
    <w:rsid w:val="00A01DC0"/>
    <w:rsid w:val="00A026C3"/>
    <w:rsid w:val="00A03BC1"/>
    <w:rsid w:val="00A06119"/>
    <w:rsid w:val="00A1273E"/>
    <w:rsid w:val="00A15157"/>
    <w:rsid w:val="00A159B2"/>
    <w:rsid w:val="00A1742C"/>
    <w:rsid w:val="00A22058"/>
    <w:rsid w:val="00A226F7"/>
    <w:rsid w:val="00A23293"/>
    <w:rsid w:val="00A259ED"/>
    <w:rsid w:val="00A267F2"/>
    <w:rsid w:val="00A268C1"/>
    <w:rsid w:val="00A270E3"/>
    <w:rsid w:val="00A310B7"/>
    <w:rsid w:val="00A3335E"/>
    <w:rsid w:val="00A3466A"/>
    <w:rsid w:val="00A34E17"/>
    <w:rsid w:val="00A4241E"/>
    <w:rsid w:val="00A43AEF"/>
    <w:rsid w:val="00A45494"/>
    <w:rsid w:val="00A4628E"/>
    <w:rsid w:val="00A51BB3"/>
    <w:rsid w:val="00A55706"/>
    <w:rsid w:val="00A57E06"/>
    <w:rsid w:val="00A60F5B"/>
    <w:rsid w:val="00A63ADF"/>
    <w:rsid w:val="00A651D0"/>
    <w:rsid w:val="00A657AD"/>
    <w:rsid w:val="00A66B7D"/>
    <w:rsid w:val="00A7274B"/>
    <w:rsid w:val="00A7307B"/>
    <w:rsid w:val="00A738C3"/>
    <w:rsid w:val="00A738DE"/>
    <w:rsid w:val="00A81D80"/>
    <w:rsid w:val="00A82F4C"/>
    <w:rsid w:val="00A841B4"/>
    <w:rsid w:val="00A842A3"/>
    <w:rsid w:val="00A849D1"/>
    <w:rsid w:val="00A853F2"/>
    <w:rsid w:val="00A91C06"/>
    <w:rsid w:val="00A91F01"/>
    <w:rsid w:val="00A932EC"/>
    <w:rsid w:val="00A93ED3"/>
    <w:rsid w:val="00A94068"/>
    <w:rsid w:val="00AA009F"/>
    <w:rsid w:val="00AA0EDC"/>
    <w:rsid w:val="00AA1300"/>
    <w:rsid w:val="00AB3526"/>
    <w:rsid w:val="00AB7164"/>
    <w:rsid w:val="00AB72B9"/>
    <w:rsid w:val="00AB754F"/>
    <w:rsid w:val="00AC0337"/>
    <w:rsid w:val="00AC0798"/>
    <w:rsid w:val="00AC2055"/>
    <w:rsid w:val="00AC3354"/>
    <w:rsid w:val="00AC6334"/>
    <w:rsid w:val="00AC7B5B"/>
    <w:rsid w:val="00AD3ACF"/>
    <w:rsid w:val="00AD4C1C"/>
    <w:rsid w:val="00AD4C53"/>
    <w:rsid w:val="00AD546A"/>
    <w:rsid w:val="00AD7D92"/>
    <w:rsid w:val="00AE09CC"/>
    <w:rsid w:val="00AE2DCE"/>
    <w:rsid w:val="00AE470E"/>
    <w:rsid w:val="00AE6966"/>
    <w:rsid w:val="00AE69A3"/>
    <w:rsid w:val="00AF08E7"/>
    <w:rsid w:val="00AF43C4"/>
    <w:rsid w:val="00AF5CC8"/>
    <w:rsid w:val="00AF7F3B"/>
    <w:rsid w:val="00B0019F"/>
    <w:rsid w:val="00B02598"/>
    <w:rsid w:val="00B10D8F"/>
    <w:rsid w:val="00B11021"/>
    <w:rsid w:val="00B12C72"/>
    <w:rsid w:val="00B1507B"/>
    <w:rsid w:val="00B172D5"/>
    <w:rsid w:val="00B32171"/>
    <w:rsid w:val="00B32217"/>
    <w:rsid w:val="00B359A7"/>
    <w:rsid w:val="00B373A0"/>
    <w:rsid w:val="00B420C8"/>
    <w:rsid w:val="00B42911"/>
    <w:rsid w:val="00B4339D"/>
    <w:rsid w:val="00B56113"/>
    <w:rsid w:val="00B5746F"/>
    <w:rsid w:val="00B65616"/>
    <w:rsid w:val="00B73C32"/>
    <w:rsid w:val="00B750F1"/>
    <w:rsid w:val="00B7628D"/>
    <w:rsid w:val="00B77D63"/>
    <w:rsid w:val="00B80C8A"/>
    <w:rsid w:val="00B82AD8"/>
    <w:rsid w:val="00B8505C"/>
    <w:rsid w:val="00B86F34"/>
    <w:rsid w:val="00B902D1"/>
    <w:rsid w:val="00B92489"/>
    <w:rsid w:val="00B94D5A"/>
    <w:rsid w:val="00B975B7"/>
    <w:rsid w:val="00BA10CC"/>
    <w:rsid w:val="00BA2066"/>
    <w:rsid w:val="00BA26AF"/>
    <w:rsid w:val="00BA521B"/>
    <w:rsid w:val="00BB06B4"/>
    <w:rsid w:val="00BB27ED"/>
    <w:rsid w:val="00BB2D5B"/>
    <w:rsid w:val="00BB4197"/>
    <w:rsid w:val="00BB4C29"/>
    <w:rsid w:val="00BB6611"/>
    <w:rsid w:val="00BC1C1F"/>
    <w:rsid w:val="00BC3D43"/>
    <w:rsid w:val="00BC4C6E"/>
    <w:rsid w:val="00BC54B4"/>
    <w:rsid w:val="00BD059E"/>
    <w:rsid w:val="00BD1629"/>
    <w:rsid w:val="00BD2542"/>
    <w:rsid w:val="00BD631C"/>
    <w:rsid w:val="00BE3326"/>
    <w:rsid w:val="00BE7182"/>
    <w:rsid w:val="00BF18CB"/>
    <w:rsid w:val="00C00812"/>
    <w:rsid w:val="00C020D3"/>
    <w:rsid w:val="00C03EF7"/>
    <w:rsid w:val="00C0625A"/>
    <w:rsid w:val="00C06D09"/>
    <w:rsid w:val="00C07CAF"/>
    <w:rsid w:val="00C10E9C"/>
    <w:rsid w:val="00C1255A"/>
    <w:rsid w:val="00C1654E"/>
    <w:rsid w:val="00C20E85"/>
    <w:rsid w:val="00C22122"/>
    <w:rsid w:val="00C23B93"/>
    <w:rsid w:val="00C242C8"/>
    <w:rsid w:val="00C24638"/>
    <w:rsid w:val="00C25768"/>
    <w:rsid w:val="00C32FF7"/>
    <w:rsid w:val="00C33F0F"/>
    <w:rsid w:val="00C348AB"/>
    <w:rsid w:val="00C36E3C"/>
    <w:rsid w:val="00C37C13"/>
    <w:rsid w:val="00C41380"/>
    <w:rsid w:val="00C41F7B"/>
    <w:rsid w:val="00C4248A"/>
    <w:rsid w:val="00C43714"/>
    <w:rsid w:val="00C44EF0"/>
    <w:rsid w:val="00C500B6"/>
    <w:rsid w:val="00C53D82"/>
    <w:rsid w:val="00C5425E"/>
    <w:rsid w:val="00C577E6"/>
    <w:rsid w:val="00C57F24"/>
    <w:rsid w:val="00C637A1"/>
    <w:rsid w:val="00C652C6"/>
    <w:rsid w:val="00C67980"/>
    <w:rsid w:val="00C67FA2"/>
    <w:rsid w:val="00C7277E"/>
    <w:rsid w:val="00C72E3D"/>
    <w:rsid w:val="00C72EF7"/>
    <w:rsid w:val="00C7332E"/>
    <w:rsid w:val="00C7361A"/>
    <w:rsid w:val="00C8298B"/>
    <w:rsid w:val="00C84492"/>
    <w:rsid w:val="00C90063"/>
    <w:rsid w:val="00C91C98"/>
    <w:rsid w:val="00C96140"/>
    <w:rsid w:val="00C96C0E"/>
    <w:rsid w:val="00C97EE1"/>
    <w:rsid w:val="00CA133D"/>
    <w:rsid w:val="00CA1728"/>
    <w:rsid w:val="00CA1FF3"/>
    <w:rsid w:val="00CA2C4B"/>
    <w:rsid w:val="00CA769F"/>
    <w:rsid w:val="00CA7C84"/>
    <w:rsid w:val="00CB088B"/>
    <w:rsid w:val="00CB63CB"/>
    <w:rsid w:val="00CB6E85"/>
    <w:rsid w:val="00CC203F"/>
    <w:rsid w:val="00CC25FA"/>
    <w:rsid w:val="00CC375A"/>
    <w:rsid w:val="00CC576D"/>
    <w:rsid w:val="00CC6B80"/>
    <w:rsid w:val="00CD03D3"/>
    <w:rsid w:val="00CD5E47"/>
    <w:rsid w:val="00CD7505"/>
    <w:rsid w:val="00CE1AFE"/>
    <w:rsid w:val="00CE4555"/>
    <w:rsid w:val="00CE4928"/>
    <w:rsid w:val="00CE56AA"/>
    <w:rsid w:val="00CE5C25"/>
    <w:rsid w:val="00CE7567"/>
    <w:rsid w:val="00CF00DD"/>
    <w:rsid w:val="00CF05D0"/>
    <w:rsid w:val="00CF1B57"/>
    <w:rsid w:val="00CF4C44"/>
    <w:rsid w:val="00CF66F9"/>
    <w:rsid w:val="00CF6D74"/>
    <w:rsid w:val="00CF7A1D"/>
    <w:rsid w:val="00D01C5E"/>
    <w:rsid w:val="00D03176"/>
    <w:rsid w:val="00D04FA3"/>
    <w:rsid w:val="00D13829"/>
    <w:rsid w:val="00D13E25"/>
    <w:rsid w:val="00D217DD"/>
    <w:rsid w:val="00D22B17"/>
    <w:rsid w:val="00D27EAC"/>
    <w:rsid w:val="00D31652"/>
    <w:rsid w:val="00D32712"/>
    <w:rsid w:val="00D33D58"/>
    <w:rsid w:val="00D35BB9"/>
    <w:rsid w:val="00D36DAF"/>
    <w:rsid w:val="00D4030B"/>
    <w:rsid w:val="00D40A1A"/>
    <w:rsid w:val="00D46F49"/>
    <w:rsid w:val="00D470CC"/>
    <w:rsid w:val="00D479B6"/>
    <w:rsid w:val="00D50025"/>
    <w:rsid w:val="00D540E6"/>
    <w:rsid w:val="00D544F9"/>
    <w:rsid w:val="00D546FE"/>
    <w:rsid w:val="00D57C8C"/>
    <w:rsid w:val="00D648EF"/>
    <w:rsid w:val="00D64CA2"/>
    <w:rsid w:val="00D669B7"/>
    <w:rsid w:val="00D67840"/>
    <w:rsid w:val="00D70309"/>
    <w:rsid w:val="00D75630"/>
    <w:rsid w:val="00D75671"/>
    <w:rsid w:val="00D76401"/>
    <w:rsid w:val="00D765CC"/>
    <w:rsid w:val="00D823DC"/>
    <w:rsid w:val="00D854B5"/>
    <w:rsid w:val="00D85CB4"/>
    <w:rsid w:val="00D94D19"/>
    <w:rsid w:val="00D96EC6"/>
    <w:rsid w:val="00DA227A"/>
    <w:rsid w:val="00DA4DDE"/>
    <w:rsid w:val="00DA4E29"/>
    <w:rsid w:val="00DA7F94"/>
    <w:rsid w:val="00DB007F"/>
    <w:rsid w:val="00DB4941"/>
    <w:rsid w:val="00DB5019"/>
    <w:rsid w:val="00DB6FEB"/>
    <w:rsid w:val="00DB7CDA"/>
    <w:rsid w:val="00DC21E2"/>
    <w:rsid w:val="00DC3039"/>
    <w:rsid w:val="00DC431A"/>
    <w:rsid w:val="00DC47FB"/>
    <w:rsid w:val="00DC4BF1"/>
    <w:rsid w:val="00DC723A"/>
    <w:rsid w:val="00DD091F"/>
    <w:rsid w:val="00DD0952"/>
    <w:rsid w:val="00DD1078"/>
    <w:rsid w:val="00DD7DB8"/>
    <w:rsid w:val="00DE08D0"/>
    <w:rsid w:val="00DE08D9"/>
    <w:rsid w:val="00DE0ECC"/>
    <w:rsid w:val="00DE1A13"/>
    <w:rsid w:val="00DE22A9"/>
    <w:rsid w:val="00DE4DF5"/>
    <w:rsid w:val="00DE4F28"/>
    <w:rsid w:val="00DE53D5"/>
    <w:rsid w:val="00DE7216"/>
    <w:rsid w:val="00DE74F8"/>
    <w:rsid w:val="00DF18FA"/>
    <w:rsid w:val="00DF4D29"/>
    <w:rsid w:val="00DF5B2A"/>
    <w:rsid w:val="00DF6D20"/>
    <w:rsid w:val="00E003E7"/>
    <w:rsid w:val="00E049E7"/>
    <w:rsid w:val="00E0715B"/>
    <w:rsid w:val="00E10D9B"/>
    <w:rsid w:val="00E122EC"/>
    <w:rsid w:val="00E165F8"/>
    <w:rsid w:val="00E21DDF"/>
    <w:rsid w:val="00E23427"/>
    <w:rsid w:val="00E23A76"/>
    <w:rsid w:val="00E2455A"/>
    <w:rsid w:val="00E2523A"/>
    <w:rsid w:val="00E256FE"/>
    <w:rsid w:val="00E32F32"/>
    <w:rsid w:val="00E376E2"/>
    <w:rsid w:val="00E41331"/>
    <w:rsid w:val="00E43FD5"/>
    <w:rsid w:val="00E47AC1"/>
    <w:rsid w:val="00E558EC"/>
    <w:rsid w:val="00E55CAD"/>
    <w:rsid w:val="00E57C84"/>
    <w:rsid w:val="00E6258B"/>
    <w:rsid w:val="00E63D0F"/>
    <w:rsid w:val="00E64AA3"/>
    <w:rsid w:val="00E6744C"/>
    <w:rsid w:val="00E73517"/>
    <w:rsid w:val="00E75F72"/>
    <w:rsid w:val="00E76B6D"/>
    <w:rsid w:val="00E77518"/>
    <w:rsid w:val="00E803A9"/>
    <w:rsid w:val="00E85D54"/>
    <w:rsid w:val="00E85F3C"/>
    <w:rsid w:val="00E87BF0"/>
    <w:rsid w:val="00E908AB"/>
    <w:rsid w:val="00E908CC"/>
    <w:rsid w:val="00E91126"/>
    <w:rsid w:val="00E91879"/>
    <w:rsid w:val="00E924FF"/>
    <w:rsid w:val="00E926C3"/>
    <w:rsid w:val="00E9300E"/>
    <w:rsid w:val="00E93336"/>
    <w:rsid w:val="00E95CCF"/>
    <w:rsid w:val="00EA3259"/>
    <w:rsid w:val="00EA47FD"/>
    <w:rsid w:val="00EA5576"/>
    <w:rsid w:val="00EA6B88"/>
    <w:rsid w:val="00EB1A0B"/>
    <w:rsid w:val="00EB1D05"/>
    <w:rsid w:val="00EB2251"/>
    <w:rsid w:val="00EB3DEB"/>
    <w:rsid w:val="00EC0AD7"/>
    <w:rsid w:val="00EC2548"/>
    <w:rsid w:val="00ED15D5"/>
    <w:rsid w:val="00ED6117"/>
    <w:rsid w:val="00EE22DF"/>
    <w:rsid w:val="00EE3415"/>
    <w:rsid w:val="00EE4634"/>
    <w:rsid w:val="00EE4AFA"/>
    <w:rsid w:val="00EE6AF2"/>
    <w:rsid w:val="00EE7CB4"/>
    <w:rsid w:val="00EF428F"/>
    <w:rsid w:val="00EF5993"/>
    <w:rsid w:val="00EF70CD"/>
    <w:rsid w:val="00F00589"/>
    <w:rsid w:val="00F0208B"/>
    <w:rsid w:val="00F035FF"/>
    <w:rsid w:val="00F03C6F"/>
    <w:rsid w:val="00F07B5F"/>
    <w:rsid w:val="00F1022E"/>
    <w:rsid w:val="00F106A6"/>
    <w:rsid w:val="00F13531"/>
    <w:rsid w:val="00F16E1C"/>
    <w:rsid w:val="00F17F92"/>
    <w:rsid w:val="00F21CDC"/>
    <w:rsid w:val="00F23D6E"/>
    <w:rsid w:val="00F2602D"/>
    <w:rsid w:val="00F277C1"/>
    <w:rsid w:val="00F31912"/>
    <w:rsid w:val="00F31E9A"/>
    <w:rsid w:val="00F326B0"/>
    <w:rsid w:val="00F33EE0"/>
    <w:rsid w:val="00F34E6B"/>
    <w:rsid w:val="00F36419"/>
    <w:rsid w:val="00F402FC"/>
    <w:rsid w:val="00F42C50"/>
    <w:rsid w:val="00F447E2"/>
    <w:rsid w:val="00F468B5"/>
    <w:rsid w:val="00F46FF9"/>
    <w:rsid w:val="00F5125C"/>
    <w:rsid w:val="00F51348"/>
    <w:rsid w:val="00F56C2A"/>
    <w:rsid w:val="00F5713E"/>
    <w:rsid w:val="00F606D3"/>
    <w:rsid w:val="00F6627E"/>
    <w:rsid w:val="00F70E67"/>
    <w:rsid w:val="00F73AEE"/>
    <w:rsid w:val="00F73B97"/>
    <w:rsid w:val="00F75A4B"/>
    <w:rsid w:val="00F77735"/>
    <w:rsid w:val="00F77CEA"/>
    <w:rsid w:val="00F80767"/>
    <w:rsid w:val="00F8279E"/>
    <w:rsid w:val="00F83DAE"/>
    <w:rsid w:val="00F843A1"/>
    <w:rsid w:val="00F90CFF"/>
    <w:rsid w:val="00FA1D57"/>
    <w:rsid w:val="00FA460A"/>
    <w:rsid w:val="00FB054A"/>
    <w:rsid w:val="00FB0AF4"/>
    <w:rsid w:val="00FB15D9"/>
    <w:rsid w:val="00FB79DF"/>
    <w:rsid w:val="00FC02B9"/>
    <w:rsid w:val="00FC0C92"/>
    <w:rsid w:val="00FD3549"/>
    <w:rsid w:val="00FD4226"/>
    <w:rsid w:val="00FE1396"/>
    <w:rsid w:val="00FE3837"/>
    <w:rsid w:val="00FF24D6"/>
    <w:rsid w:val="00FF5889"/>
    <w:rsid w:val="00FF63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CB"/>
    <w:pPr>
      <w:spacing w:after="160" w:line="259" w:lineRule="auto"/>
    </w:pPr>
    <w:rPr>
      <w:sz w:val="22"/>
      <w:szCs w:val="22"/>
      <w:lang w:eastAsia="en-US"/>
    </w:rPr>
  </w:style>
  <w:style w:type="paragraph" w:styleId="Heading1">
    <w:name w:val="heading 1"/>
    <w:basedOn w:val="Normal"/>
    <w:next w:val="Normal"/>
    <w:link w:val="Heading1Char"/>
    <w:uiPriority w:val="9"/>
    <w:qFormat/>
    <w:rsid w:val="008310B7"/>
    <w:pPr>
      <w:keepNext/>
      <w:keepLines/>
      <w:spacing w:before="480" w:after="0" w:line="276"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3466"/>
    <w:pPr>
      <w:ind w:left="720"/>
      <w:contextualSpacing/>
    </w:pPr>
  </w:style>
  <w:style w:type="paragraph" w:customStyle="1" w:styleId="Default">
    <w:name w:val="Default"/>
    <w:link w:val="DefaultChar"/>
    <w:rsid w:val="007E7BF7"/>
    <w:pPr>
      <w:autoSpaceDE w:val="0"/>
      <w:autoSpaceDN w:val="0"/>
      <w:adjustRightInd w:val="0"/>
    </w:pPr>
    <w:rPr>
      <w:rFonts w:ascii="Times New Roman" w:hAnsi="Times New Roman"/>
      <w:color w:val="000000"/>
      <w:sz w:val="24"/>
      <w:szCs w:val="24"/>
      <w:lang w:eastAsia="en-US"/>
    </w:rPr>
  </w:style>
  <w:style w:type="character" w:customStyle="1" w:styleId="A7">
    <w:name w:val="A7"/>
    <w:uiPriority w:val="99"/>
    <w:rsid w:val="000E5890"/>
    <w:rPr>
      <w:color w:val="000000"/>
      <w:sz w:val="23"/>
      <w:szCs w:val="23"/>
    </w:rPr>
  </w:style>
  <w:style w:type="character" w:customStyle="1" w:styleId="A8">
    <w:name w:val="A8"/>
    <w:uiPriority w:val="99"/>
    <w:rsid w:val="000E5890"/>
    <w:rPr>
      <w:color w:val="000000"/>
      <w:sz w:val="13"/>
      <w:szCs w:val="13"/>
    </w:rPr>
  </w:style>
  <w:style w:type="character" w:customStyle="1" w:styleId="ListParagraphChar">
    <w:name w:val="List Paragraph Char"/>
    <w:link w:val="ListParagraph"/>
    <w:uiPriority w:val="34"/>
    <w:rsid w:val="0069525D"/>
    <w:rPr>
      <w:sz w:val="22"/>
      <w:szCs w:val="22"/>
      <w:lang w:eastAsia="en-US"/>
    </w:rPr>
  </w:style>
  <w:style w:type="paragraph" w:styleId="Header">
    <w:name w:val="header"/>
    <w:basedOn w:val="Normal"/>
    <w:link w:val="HeaderChar"/>
    <w:uiPriority w:val="99"/>
    <w:unhideWhenUsed/>
    <w:rsid w:val="000329F3"/>
    <w:pPr>
      <w:tabs>
        <w:tab w:val="center" w:pos="4680"/>
        <w:tab w:val="right" w:pos="9360"/>
      </w:tabs>
    </w:pPr>
  </w:style>
  <w:style w:type="character" w:customStyle="1" w:styleId="HeaderChar">
    <w:name w:val="Header Char"/>
    <w:link w:val="Header"/>
    <w:uiPriority w:val="99"/>
    <w:rsid w:val="000329F3"/>
    <w:rPr>
      <w:sz w:val="22"/>
      <w:szCs w:val="22"/>
      <w:lang w:eastAsia="en-US"/>
    </w:rPr>
  </w:style>
  <w:style w:type="paragraph" w:styleId="Footer">
    <w:name w:val="footer"/>
    <w:basedOn w:val="Normal"/>
    <w:link w:val="FooterChar"/>
    <w:uiPriority w:val="99"/>
    <w:unhideWhenUsed/>
    <w:rsid w:val="000329F3"/>
    <w:pPr>
      <w:tabs>
        <w:tab w:val="center" w:pos="4680"/>
        <w:tab w:val="right" w:pos="9360"/>
      </w:tabs>
    </w:pPr>
  </w:style>
  <w:style w:type="character" w:customStyle="1" w:styleId="FooterChar">
    <w:name w:val="Footer Char"/>
    <w:link w:val="Footer"/>
    <w:uiPriority w:val="99"/>
    <w:rsid w:val="000329F3"/>
    <w:rPr>
      <w:sz w:val="22"/>
      <w:szCs w:val="22"/>
      <w:lang w:eastAsia="en-US"/>
    </w:rPr>
  </w:style>
  <w:style w:type="table" w:styleId="TableGrid">
    <w:name w:val="Table Grid"/>
    <w:basedOn w:val="TableNormal"/>
    <w:uiPriority w:val="39"/>
    <w:rsid w:val="00032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0E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0E5AD1"/>
    <w:rPr>
      <w:rFonts w:ascii="Courier New" w:eastAsia="Times New Roman" w:hAnsi="Courier New" w:cs="Courier New"/>
    </w:rPr>
  </w:style>
  <w:style w:type="character" w:customStyle="1" w:styleId="Heading1Char">
    <w:name w:val="Heading 1 Char"/>
    <w:link w:val="Heading1"/>
    <w:uiPriority w:val="9"/>
    <w:rsid w:val="008310B7"/>
    <w:rPr>
      <w:rFonts w:ascii="Cambria" w:eastAsia="Times New Roman" w:hAnsi="Cambria"/>
      <w:b/>
      <w:bCs/>
      <w:color w:val="365F91"/>
      <w:sz w:val="28"/>
      <w:szCs w:val="28"/>
    </w:rPr>
  </w:style>
  <w:style w:type="paragraph" w:styleId="BalloonText">
    <w:name w:val="Balloon Text"/>
    <w:basedOn w:val="Normal"/>
    <w:link w:val="BalloonTextChar"/>
    <w:uiPriority w:val="99"/>
    <w:semiHidden/>
    <w:unhideWhenUsed/>
    <w:rsid w:val="00583B7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583B78"/>
    <w:rPr>
      <w:rFonts w:ascii="Segoe UI" w:hAnsi="Segoe UI" w:cs="Segoe UI"/>
      <w:sz w:val="18"/>
      <w:szCs w:val="18"/>
      <w:lang w:eastAsia="en-US"/>
    </w:rPr>
  </w:style>
  <w:style w:type="character" w:customStyle="1" w:styleId="DefaultChar">
    <w:name w:val="Default Char"/>
    <w:basedOn w:val="DefaultParagraphFont"/>
    <w:link w:val="Default"/>
    <w:rsid w:val="00D75630"/>
    <w:rPr>
      <w:rFonts w:ascii="Times New Roman" w:hAnsi="Times New Roman"/>
      <w:color w:val="000000"/>
      <w:sz w:val="24"/>
      <w:szCs w:val="24"/>
      <w:lang w:val="id-ID" w:eastAsia="en-US" w:bidi="ar-SA"/>
    </w:rPr>
  </w:style>
  <w:style w:type="character" w:styleId="Hyperlink">
    <w:name w:val="Hyperlink"/>
    <w:basedOn w:val="DefaultParagraphFont"/>
    <w:uiPriority w:val="99"/>
    <w:unhideWhenUsed/>
    <w:rsid w:val="00C33F0F"/>
    <w:rPr>
      <w:color w:val="0000FF"/>
      <w:u w:val="single"/>
    </w:rPr>
  </w:style>
  <w:style w:type="character" w:styleId="PlaceholderText">
    <w:name w:val="Placeholder Text"/>
    <w:basedOn w:val="DefaultParagraphFont"/>
    <w:uiPriority w:val="99"/>
    <w:semiHidden/>
    <w:rsid w:val="00C23B93"/>
    <w:rPr>
      <w:color w:val="808080"/>
    </w:rPr>
  </w:style>
  <w:style w:type="character" w:styleId="Emphasis">
    <w:name w:val="Emphasis"/>
    <w:basedOn w:val="DefaultParagraphFont"/>
    <w:uiPriority w:val="20"/>
    <w:qFormat/>
    <w:rsid w:val="00900F49"/>
    <w:rPr>
      <w:i/>
      <w:iCs/>
    </w:rPr>
  </w:style>
  <w:style w:type="paragraph" w:styleId="NormalWeb">
    <w:name w:val="Normal (Web)"/>
    <w:basedOn w:val="Normal"/>
    <w:link w:val="NormalWebChar"/>
    <w:uiPriority w:val="99"/>
    <w:unhideWhenUsed/>
    <w:rsid w:val="00900F49"/>
    <w:pPr>
      <w:spacing w:before="100" w:beforeAutospacing="1" w:after="100" w:afterAutospacing="1" w:line="240" w:lineRule="auto"/>
    </w:pPr>
    <w:rPr>
      <w:rFonts w:ascii="Times New Roman" w:eastAsia="Times New Roman" w:hAnsi="Times New Roman"/>
      <w:sz w:val="24"/>
      <w:szCs w:val="24"/>
      <w:lang w:eastAsia="id-ID"/>
    </w:rPr>
  </w:style>
  <w:style w:type="paragraph" w:styleId="NoSpacing">
    <w:name w:val="No Spacing"/>
    <w:uiPriority w:val="1"/>
    <w:qFormat/>
    <w:rsid w:val="00900F49"/>
    <w:rPr>
      <w:rFonts w:asciiTheme="minorHAnsi" w:eastAsiaTheme="minorHAnsi" w:hAnsiTheme="minorHAnsi" w:cstheme="minorBidi"/>
      <w:sz w:val="22"/>
      <w:szCs w:val="22"/>
      <w:lang w:eastAsia="en-US"/>
    </w:rPr>
  </w:style>
  <w:style w:type="paragraph" w:customStyle="1" w:styleId="EndNoteBibliographyTitle">
    <w:name w:val="EndNote Bibliography Title"/>
    <w:basedOn w:val="Normal"/>
    <w:link w:val="EndNoteBibliographyTitleChar"/>
    <w:rsid w:val="007C1329"/>
    <w:pPr>
      <w:spacing w:after="0"/>
      <w:jc w:val="center"/>
    </w:pPr>
    <w:rPr>
      <w:rFonts w:cs="Calibri"/>
      <w:noProof/>
      <w:lang w:val="en-US"/>
    </w:rPr>
  </w:style>
  <w:style w:type="character" w:customStyle="1" w:styleId="NormalWebChar">
    <w:name w:val="Normal (Web) Char"/>
    <w:basedOn w:val="DefaultParagraphFont"/>
    <w:link w:val="NormalWeb"/>
    <w:uiPriority w:val="99"/>
    <w:rsid w:val="007C1329"/>
    <w:rPr>
      <w:rFonts w:ascii="Times New Roman" w:eastAsia="Times New Roman" w:hAnsi="Times New Roman"/>
      <w:sz w:val="24"/>
      <w:szCs w:val="24"/>
    </w:rPr>
  </w:style>
  <w:style w:type="character" w:customStyle="1" w:styleId="EndNoteBibliographyTitleChar">
    <w:name w:val="EndNote Bibliography Title Char"/>
    <w:basedOn w:val="NormalWebChar"/>
    <w:link w:val="EndNoteBibliographyTitle"/>
    <w:rsid w:val="007C1329"/>
    <w:rPr>
      <w:rFonts w:ascii="Times New Roman" w:eastAsia="Times New Roman" w:hAnsi="Times New Roman" w:cs="Calibri"/>
      <w:noProof/>
      <w:sz w:val="22"/>
      <w:szCs w:val="22"/>
      <w:lang w:val="en-US" w:eastAsia="en-US"/>
    </w:rPr>
  </w:style>
  <w:style w:type="paragraph" w:customStyle="1" w:styleId="EndNoteBibliography">
    <w:name w:val="EndNote Bibliography"/>
    <w:basedOn w:val="Normal"/>
    <w:link w:val="EndNoteBibliographyChar"/>
    <w:rsid w:val="007C1329"/>
    <w:pPr>
      <w:spacing w:line="240" w:lineRule="auto"/>
      <w:jc w:val="both"/>
    </w:pPr>
    <w:rPr>
      <w:rFonts w:cs="Calibri"/>
      <w:noProof/>
      <w:lang w:val="en-US"/>
    </w:rPr>
  </w:style>
  <w:style w:type="character" w:customStyle="1" w:styleId="EndNoteBibliographyChar">
    <w:name w:val="EndNote Bibliography Char"/>
    <w:basedOn w:val="NormalWebChar"/>
    <w:link w:val="EndNoteBibliography"/>
    <w:rsid w:val="007C1329"/>
    <w:rPr>
      <w:rFonts w:ascii="Times New Roman" w:eastAsia="Times New Roman" w:hAnsi="Times New Roman" w:cs="Calibri"/>
      <w:noProof/>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CB"/>
    <w:pPr>
      <w:spacing w:after="160" w:line="259" w:lineRule="auto"/>
    </w:pPr>
    <w:rPr>
      <w:sz w:val="22"/>
      <w:szCs w:val="22"/>
      <w:lang w:eastAsia="en-US"/>
    </w:rPr>
  </w:style>
  <w:style w:type="paragraph" w:styleId="Heading1">
    <w:name w:val="heading 1"/>
    <w:basedOn w:val="Normal"/>
    <w:next w:val="Normal"/>
    <w:link w:val="Heading1Char"/>
    <w:uiPriority w:val="9"/>
    <w:qFormat/>
    <w:rsid w:val="008310B7"/>
    <w:pPr>
      <w:keepNext/>
      <w:keepLines/>
      <w:spacing w:before="480" w:after="0" w:line="276"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3466"/>
    <w:pPr>
      <w:ind w:left="720"/>
      <w:contextualSpacing/>
    </w:pPr>
  </w:style>
  <w:style w:type="paragraph" w:customStyle="1" w:styleId="Default">
    <w:name w:val="Default"/>
    <w:link w:val="DefaultChar"/>
    <w:rsid w:val="007E7BF7"/>
    <w:pPr>
      <w:autoSpaceDE w:val="0"/>
      <w:autoSpaceDN w:val="0"/>
      <w:adjustRightInd w:val="0"/>
    </w:pPr>
    <w:rPr>
      <w:rFonts w:ascii="Times New Roman" w:hAnsi="Times New Roman"/>
      <w:color w:val="000000"/>
      <w:sz w:val="24"/>
      <w:szCs w:val="24"/>
      <w:lang w:eastAsia="en-US"/>
    </w:rPr>
  </w:style>
  <w:style w:type="character" w:customStyle="1" w:styleId="A7">
    <w:name w:val="A7"/>
    <w:uiPriority w:val="99"/>
    <w:rsid w:val="000E5890"/>
    <w:rPr>
      <w:color w:val="000000"/>
      <w:sz w:val="23"/>
      <w:szCs w:val="23"/>
    </w:rPr>
  </w:style>
  <w:style w:type="character" w:customStyle="1" w:styleId="A8">
    <w:name w:val="A8"/>
    <w:uiPriority w:val="99"/>
    <w:rsid w:val="000E5890"/>
    <w:rPr>
      <w:color w:val="000000"/>
      <w:sz w:val="13"/>
      <w:szCs w:val="13"/>
    </w:rPr>
  </w:style>
  <w:style w:type="character" w:customStyle="1" w:styleId="ListParagraphChar">
    <w:name w:val="List Paragraph Char"/>
    <w:link w:val="ListParagraph"/>
    <w:uiPriority w:val="34"/>
    <w:rsid w:val="0069525D"/>
    <w:rPr>
      <w:sz w:val="22"/>
      <w:szCs w:val="22"/>
      <w:lang w:eastAsia="en-US"/>
    </w:rPr>
  </w:style>
  <w:style w:type="paragraph" w:styleId="Header">
    <w:name w:val="header"/>
    <w:basedOn w:val="Normal"/>
    <w:link w:val="HeaderChar"/>
    <w:uiPriority w:val="99"/>
    <w:unhideWhenUsed/>
    <w:rsid w:val="000329F3"/>
    <w:pPr>
      <w:tabs>
        <w:tab w:val="center" w:pos="4680"/>
        <w:tab w:val="right" w:pos="9360"/>
      </w:tabs>
    </w:pPr>
  </w:style>
  <w:style w:type="character" w:customStyle="1" w:styleId="HeaderChar">
    <w:name w:val="Header Char"/>
    <w:link w:val="Header"/>
    <w:uiPriority w:val="99"/>
    <w:rsid w:val="000329F3"/>
    <w:rPr>
      <w:sz w:val="22"/>
      <w:szCs w:val="22"/>
      <w:lang w:eastAsia="en-US"/>
    </w:rPr>
  </w:style>
  <w:style w:type="paragraph" w:styleId="Footer">
    <w:name w:val="footer"/>
    <w:basedOn w:val="Normal"/>
    <w:link w:val="FooterChar"/>
    <w:uiPriority w:val="99"/>
    <w:unhideWhenUsed/>
    <w:rsid w:val="000329F3"/>
    <w:pPr>
      <w:tabs>
        <w:tab w:val="center" w:pos="4680"/>
        <w:tab w:val="right" w:pos="9360"/>
      </w:tabs>
    </w:pPr>
  </w:style>
  <w:style w:type="character" w:customStyle="1" w:styleId="FooterChar">
    <w:name w:val="Footer Char"/>
    <w:link w:val="Footer"/>
    <w:uiPriority w:val="99"/>
    <w:rsid w:val="000329F3"/>
    <w:rPr>
      <w:sz w:val="22"/>
      <w:szCs w:val="22"/>
      <w:lang w:eastAsia="en-US"/>
    </w:rPr>
  </w:style>
  <w:style w:type="table" w:styleId="TableGrid">
    <w:name w:val="Table Grid"/>
    <w:basedOn w:val="TableNormal"/>
    <w:uiPriority w:val="39"/>
    <w:rsid w:val="00032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0E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0E5AD1"/>
    <w:rPr>
      <w:rFonts w:ascii="Courier New" w:eastAsia="Times New Roman" w:hAnsi="Courier New" w:cs="Courier New"/>
    </w:rPr>
  </w:style>
  <w:style w:type="character" w:customStyle="1" w:styleId="Heading1Char">
    <w:name w:val="Heading 1 Char"/>
    <w:link w:val="Heading1"/>
    <w:uiPriority w:val="9"/>
    <w:rsid w:val="008310B7"/>
    <w:rPr>
      <w:rFonts w:ascii="Cambria" w:eastAsia="Times New Roman" w:hAnsi="Cambria"/>
      <w:b/>
      <w:bCs/>
      <w:color w:val="365F91"/>
      <w:sz w:val="28"/>
      <w:szCs w:val="28"/>
    </w:rPr>
  </w:style>
  <w:style w:type="paragraph" w:styleId="BalloonText">
    <w:name w:val="Balloon Text"/>
    <w:basedOn w:val="Normal"/>
    <w:link w:val="BalloonTextChar"/>
    <w:uiPriority w:val="99"/>
    <w:semiHidden/>
    <w:unhideWhenUsed/>
    <w:rsid w:val="00583B7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583B78"/>
    <w:rPr>
      <w:rFonts w:ascii="Segoe UI" w:hAnsi="Segoe UI" w:cs="Segoe UI"/>
      <w:sz w:val="18"/>
      <w:szCs w:val="18"/>
      <w:lang w:eastAsia="en-US"/>
    </w:rPr>
  </w:style>
  <w:style w:type="character" w:customStyle="1" w:styleId="DefaultChar">
    <w:name w:val="Default Char"/>
    <w:basedOn w:val="DefaultParagraphFont"/>
    <w:link w:val="Default"/>
    <w:rsid w:val="00D75630"/>
    <w:rPr>
      <w:rFonts w:ascii="Times New Roman" w:hAnsi="Times New Roman"/>
      <w:color w:val="000000"/>
      <w:sz w:val="24"/>
      <w:szCs w:val="24"/>
      <w:lang w:val="id-ID" w:eastAsia="en-US" w:bidi="ar-SA"/>
    </w:rPr>
  </w:style>
  <w:style w:type="character" w:styleId="Hyperlink">
    <w:name w:val="Hyperlink"/>
    <w:basedOn w:val="DefaultParagraphFont"/>
    <w:uiPriority w:val="99"/>
    <w:unhideWhenUsed/>
    <w:rsid w:val="00C33F0F"/>
    <w:rPr>
      <w:color w:val="0000FF"/>
      <w:u w:val="single"/>
    </w:rPr>
  </w:style>
  <w:style w:type="character" w:styleId="PlaceholderText">
    <w:name w:val="Placeholder Text"/>
    <w:basedOn w:val="DefaultParagraphFont"/>
    <w:uiPriority w:val="99"/>
    <w:semiHidden/>
    <w:rsid w:val="00C23B93"/>
    <w:rPr>
      <w:color w:val="808080"/>
    </w:rPr>
  </w:style>
  <w:style w:type="character" w:styleId="Emphasis">
    <w:name w:val="Emphasis"/>
    <w:basedOn w:val="DefaultParagraphFont"/>
    <w:uiPriority w:val="20"/>
    <w:qFormat/>
    <w:rsid w:val="00900F49"/>
    <w:rPr>
      <w:i/>
      <w:iCs/>
    </w:rPr>
  </w:style>
  <w:style w:type="paragraph" w:styleId="NormalWeb">
    <w:name w:val="Normal (Web)"/>
    <w:basedOn w:val="Normal"/>
    <w:link w:val="NormalWebChar"/>
    <w:uiPriority w:val="99"/>
    <w:unhideWhenUsed/>
    <w:rsid w:val="00900F49"/>
    <w:pPr>
      <w:spacing w:before="100" w:beforeAutospacing="1" w:after="100" w:afterAutospacing="1" w:line="240" w:lineRule="auto"/>
    </w:pPr>
    <w:rPr>
      <w:rFonts w:ascii="Times New Roman" w:eastAsia="Times New Roman" w:hAnsi="Times New Roman"/>
      <w:sz w:val="24"/>
      <w:szCs w:val="24"/>
      <w:lang w:eastAsia="id-ID"/>
    </w:rPr>
  </w:style>
  <w:style w:type="paragraph" w:styleId="NoSpacing">
    <w:name w:val="No Spacing"/>
    <w:uiPriority w:val="1"/>
    <w:qFormat/>
    <w:rsid w:val="00900F49"/>
    <w:rPr>
      <w:rFonts w:asciiTheme="minorHAnsi" w:eastAsiaTheme="minorHAnsi" w:hAnsiTheme="minorHAnsi" w:cstheme="minorBidi"/>
      <w:sz w:val="22"/>
      <w:szCs w:val="22"/>
      <w:lang w:eastAsia="en-US"/>
    </w:rPr>
  </w:style>
  <w:style w:type="paragraph" w:customStyle="1" w:styleId="EndNoteBibliographyTitle">
    <w:name w:val="EndNote Bibliography Title"/>
    <w:basedOn w:val="Normal"/>
    <w:link w:val="EndNoteBibliographyTitleChar"/>
    <w:rsid w:val="007C1329"/>
    <w:pPr>
      <w:spacing w:after="0"/>
      <w:jc w:val="center"/>
    </w:pPr>
    <w:rPr>
      <w:rFonts w:cs="Calibri"/>
      <w:noProof/>
      <w:lang w:val="en-US"/>
    </w:rPr>
  </w:style>
  <w:style w:type="character" w:customStyle="1" w:styleId="NormalWebChar">
    <w:name w:val="Normal (Web) Char"/>
    <w:basedOn w:val="DefaultParagraphFont"/>
    <w:link w:val="NormalWeb"/>
    <w:uiPriority w:val="99"/>
    <w:rsid w:val="007C1329"/>
    <w:rPr>
      <w:rFonts w:ascii="Times New Roman" w:eastAsia="Times New Roman" w:hAnsi="Times New Roman"/>
      <w:sz w:val="24"/>
      <w:szCs w:val="24"/>
    </w:rPr>
  </w:style>
  <w:style w:type="character" w:customStyle="1" w:styleId="EndNoteBibliographyTitleChar">
    <w:name w:val="EndNote Bibliography Title Char"/>
    <w:basedOn w:val="NormalWebChar"/>
    <w:link w:val="EndNoteBibliographyTitle"/>
    <w:rsid w:val="007C1329"/>
    <w:rPr>
      <w:rFonts w:ascii="Times New Roman" w:eastAsia="Times New Roman" w:hAnsi="Times New Roman" w:cs="Calibri"/>
      <w:noProof/>
      <w:sz w:val="22"/>
      <w:szCs w:val="22"/>
      <w:lang w:val="en-US" w:eastAsia="en-US"/>
    </w:rPr>
  </w:style>
  <w:style w:type="paragraph" w:customStyle="1" w:styleId="EndNoteBibliography">
    <w:name w:val="EndNote Bibliography"/>
    <w:basedOn w:val="Normal"/>
    <w:link w:val="EndNoteBibliographyChar"/>
    <w:rsid w:val="007C1329"/>
    <w:pPr>
      <w:spacing w:line="240" w:lineRule="auto"/>
      <w:jc w:val="both"/>
    </w:pPr>
    <w:rPr>
      <w:rFonts w:cs="Calibri"/>
      <w:noProof/>
      <w:lang w:val="en-US"/>
    </w:rPr>
  </w:style>
  <w:style w:type="character" w:customStyle="1" w:styleId="EndNoteBibliographyChar">
    <w:name w:val="EndNote Bibliography Char"/>
    <w:basedOn w:val="NormalWebChar"/>
    <w:link w:val="EndNoteBibliography"/>
    <w:rsid w:val="007C1329"/>
    <w:rPr>
      <w:rFonts w:ascii="Times New Roman" w:eastAsia="Times New Roman" w:hAnsi="Times New Roman" w:cs="Calibri"/>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71253">
      <w:bodyDiv w:val="1"/>
      <w:marLeft w:val="0"/>
      <w:marRight w:val="0"/>
      <w:marTop w:val="0"/>
      <w:marBottom w:val="0"/>
      <w:divBdr>
        <w:top w:val="none" w:sz="0" w:space="0" w:color="auto"/>
        <w:left w:val="none" w:sz="0" w:space="0" w:color="auto"/>
        <w:bottom w:val="none" w:sz="0" w:space="0" w:color="auto"/>
        <w:right w:val="none" w:sz="0" w:space="0" w:color="auto"/>
      </w:divBdr>
      <w:divsChild>
        <w:div w:id="1001153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hellosehat.com/infografik/fakta-seputar-asi-eksklusif/" TargetMode="External"/><Relationship Id="rId4" Type="http://schemas.microsoft.com/office/2007/relationships/stylesWithEffects" Target="stylesWithEffects.xml"/><Relationship Id="rId9" Type="http://schemas.openxmlformats.org/officeDocument/2006/relationships/hyperlink" Target="https://hellosehat.com/parenting/nutrisi-anak/kebutuhan-asupan-gizi-ana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AB907-9C78-49EF-9A29-E78F5B8A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16</Pages>
  <Words>7919</Words>
  <Characters>45142</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52956</CharactersWithSpaces>
  <SharedDoc>false</SharedDoc>
  <HLinks>
    <vt:vector size="6" baseType="variant">
      <vt:variant>
        <vt:i4>8061027</vt:i4>
      </vt:variant>
      <vt:variant>
        <vt:i4>42</vt:i4>
      </vt:variant>
      <vt:variant>
        <vt:i4>0</vt:i4>
      </vt:variant>
      <vt:variant>
        <vt:i4>5</vt:i4>
      </vt:variant>
      <vt:variant>
        <vt:lpwstr>http://www.indonesian-publichealth.com/2013/03/pemantauan-status-gizi.html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84</cp:revision>
  <cp:lastPrinted>2019-09-30T16:48:00Z</cp:lastPrinted>
  <dcterms:created xsi:type="dcterms:W3CDTF">2022-01-09T14:05:00Z</dcterms:created>
  <dcterms:modified xsi:type="dcterms:W3CDTF">2022-01-28T07:04:00Z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48747687-f724-3a48-b26d-3269887df6a2</vt:lpwstr>
  </property>
</Properties>
</file>